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AA13A" w14:textId="77777777" w:rsidR="00E47497" w:rsidRDefault="00000000">
      <w:pPr>
        <w:spacing w:after="223"/>
        <w:ind w:left="38" w:right="2" w:hanging="10"/>
        <w:jc w:val="center"/>
      </w:pPr>
      <w:r>
        <w:rPr>
          <w:b/>
          <w:color w:val="0F243E"/>
          <w:sz w:val="28"/>
        </w:rPr>
        <w:t xml:space="preserve">IUHPE Health Promotion Accreditation System </w:t>
      </w:r>
    </w:p>
    <w:p w14:paraId="0AB82908" w14:textId="77777777" w:rsidR="00E47497" w:rsidRDefault="00000000">
      <w:pPr>
        <w:spacing w:after="0"/>
        <w:ind w:left="38" w:hanging="10"/>
        <w:jc w:val="center"/>
      </w:pPr>
      <w:r>
        <w:rPr>
          <w:b/>
          <w:color w:val="0F243E"/>
          <w:sz w:val="28"/>
        </w:rPr>
        <w:t xml:space="preserve">Practitioners Application Form </w:t>
      </w:r>
    </w:p>
    <w:p w14:paraId="560ACE3A" w14:textId="77777777" w:rsidR="00E47497" w:rsidRDefault="00000000">
      <w:pPr>
        <w:spacing w:after="62"/>
      </w:pPr>
      <w:r>
        <w:rPr>
          <w:sz w:val="16"/>
        </w:rPr>
        <w:t xml:space="preserve"> </w:t>
      </w:r>
    </w:p>
    <w:p w14:paraId="77967B5B" w14:textId="77777777" w:rsidR="00E47497" w:rsidRDefault="00000000">
      <w:pPr>
        <w:spacing w:after="180" w:line="251" w:lineRule="auto"/>
        <w:ind w:left="10" w:hanging="10"/>
      </w:pPr>
      <w:r>
        <w:rPr>
          <w:b/>
          <w:sz w:val="24"/>
        </w:rPr>
        <w:t xml:space="preserve">Please read the guidance notes below before completing the application form  </w:t>
      </w:r>
    </w:p>
    <w:p w14:paraId="63074EAA" w14:textId="65FC1108" w:rsidR="00E47497" w:rsidRDefault="00000000">
      <w:pPr>
        <w:numPr>
          <w:ilvl w:val="0"/>
          <w:numId w:val="1"/>
        </w:numPr>
        <w:spacing w:after="279" w:line="250" w:lineRule="auto"/>
        <w:ind w:hanging="360"/>
      </w:pPr>
      <w:r>
        <w:rPr>
          <w:sz w:val="24"/>
        </w:rPr>
        <w:t xml:space="preserve">Make sure that all sections are completed as incomplete applications cannot be processed  </w:t>
      </w:r>
    </w:p>
    <w:p w14:paraId="2A61AC4C" w14:textId="773CCCC1" w:rsidR="00E47497" w:rsidRDefault="00000000">
      <w:pPr>
        <w:numPr>
          <w:ilvl w:val="0"/>
          <w:numId w:val="1"/>
        </w:numPr>
        <w:spacing w:after="250" w:line="250" w:lineRule="auto"/>
        <w:ind w:hanging="360"/>
      </w:pPr>
      <w:r>
        <w:rPr>
          <w:sz w:val="24"/>
        </w:rPr>
        <w:t xml:space="preserve">Make a copy of your application and keep it for your records  </w:t>
      </w:r>
    </w:p>
    <w:p w14:paraId="001B9F9A" w14:textId="77777777" w:rsidR="00E47497" w:rsidRDefault="00000000">
      <w:pPr>
        <w:numPr>
          <w:ilvl w:val="0"/>
          <w:numId w:val="1"/>
        </w:numPr>
        <w:spacing w:after="274" w:line="250" w:lineRule="auto"/>
        <w:ind w:hanging="360"/>
      </w:pPr>
      <w:r>
        <w:rPr>
          <w:sz w:val="24"/>
        </w:rPr>
        <w:t xml:space="preserve">The IUHPE Assessment Committee (National/Global as relevant) can ask you to supply additional information and/or seek verification of all information given in this application form so please ensure that you have collected and retained all relevant information, awards, certificates, etc.  </w:t>
      </w:r>
    </w:p>
    <w:p w14:paraId="3EC68F11" w14:textId="77777777" w:rsidR="00E47497" w:rsidRDefault="00000000">
      <w:pPr>
        <w:numPr>
          <w:ilvl w:val="0"/>
          <w:numId w:val="1"/>
        </w:numPr>
        <w:spacing w:after="265" w:line="250" w:lineRule="auto"/>
        <w:ind w:hanging="360"/>
      </w:pPr>
      <w:r>
        <w:rPr>
          <w:sz w:val="24"/>
        </w:rPr>
        <w:t xml:space="preserve">Formal notification of the outcome of the assessment process may take up to 8 weeks after the close of the application period. </w:t>
      </w:r>
    </w:p>
    <w:p w14:paraId="626B5AE3" w14:textId="77777777" w:rsidR="00E47497" w:rsidRDefault="00000000">
      <w:pPr>
        <w:spacing w:after="141"/>
        <w:ind w:left="-5" w:hanging="10"/>
      </w:pPr>
      <w:r>
        <w:rPr>
          <w:b/>
          <w:color w:val="0F243E"/>
          <w:sz w:val="28"/>
        </w:rPr>
        <w:t xml:space="preserve">The application form comprises: </w:t>
      </w:r>
    </w:p>
    <w:p w14:paraId="4B8AAB47" w14:textId="77777777" w:rsidR="00E47497" w:rsidRDefault="00000000">
      <w:pPr>
        <w:pStyle w:val="Heading1"/>
        <w:spacing w:after="165"/>
        <w:ind w:left="-5"/>
      </w:pPr>
      <w:r>
        <w:rPr>
          <w:color w:val="0F243E"/>
        </w:rPr>
        <w:t xml:space="preserve">Personal and contact details </w:t>
      </w:r>
    </w:p>
    <w:p w14:paraId="21D9A374" w14:textId="77777777" w:rsidR="00E47497" w:rsidRDefault="00000000">
      <w:pPr>
        <w:spacing w:after="42" w:line="378" w:lineRule="auto"/>
        <w:ind w:left="10" w:right="535" w:hanging="10"/>
      </w:pPr>
      <w:r>
        <w:rPr>
          <w:b/>
          <w:color w:val="0F243E"/>
          <w:sz w:val="28"/>
        </w:rPr>
        <w:t>Declaration indicating</w:t>
      </w:r>
      <w:r>
        <w:rPr>
          <w:b/>
          <w:color w:val="0F243E"/>
          <w:sz w:val="24"/>
        </w:rPr>
        <w:t xml:space="preserve"> </w:t>
      </w:r>
      <w:r>
        <w:rPr>
          <w:sz w:val="24"/>
        </w:rPr>
        <w:t xml:space="preserve">that you have read understood and accepted the criteria for registration and the Ethical Principles which underpin the System. </w:t>
      </w:r>
      <w:r>
        <w:rPr>
          <w:b/>
          <w:sz w:val="24"/>
        </w:rPr>
        <w:t xml:space="preserve">NOTE </w:t>
      </w:r>
      <w:r>
        <w:rPr>
          <w:sz w:val="24"/>
        </w:rPr>
        <w:t xml:space="preserve">You will not be able to continue with the application until you accept this step. </w:t>
      </w:r>
    </w:p>
    <w:p w14:paraId="356058C1" w14:textId="77777777" w:rsidR="00E47497" w:rsidRDefault="00000000">
      <w:pPr>
        <w:spacing w:after="112"/>
        <w:ind w:left="-5" w:right="1181" w:hanging="10"/>
        <w:jc w:val="both"/>
      </w:pPr>
      <w:r>
        <w:rPr>
          <w:b/>
          <w:color w:val="0F243E"/>
          <w:sz w:val="28"/>
        </w:rPr>
        <w:t>Education</w:t>
      </w:r>
      <w:r>
        <w:rPr>
          <w:b/>
          <w:color w:val="002060"/>
          <w:sz w:val="28"/>
        </w:rPr>
        <w:t xml:space="preserve"> </w:t>
      </w:r>
      <w:r>
        <w:rPr>
          <w:b/>
          <w:color w:val="002060"/>
          <w:sz w:val="24"/>
        </w:rPr>
        <w:t xml:space="preserve">– </w:t>
      </w:r>
      <w:r>
        <w:rPr>
          <w:i/>
          <w:sz w:val="24"/>
        </w:rPr>
        <w:t xml:space="preserve">if you are a graduate of a course </w:t>
      </w:r>
      <w:r>
        <w:rPr>
          <w:b/>
          <w:i/>
          <w:sz w:val="24"/>
        </w:rPr>
        <w:t>accredited within the System</w:t>
      </w:r>
      <w:r>
        <w:rPr>
          <w:i/>
          <w:sz w:val="24"/>
        </w:rPr>
        <w:t xml:space="preserve"> </w:t>
      </w:r>
    </w:p>
    <w:p w14:paraId="4C39C61E" w14:textId="77777777" w:rsidR="00E47497" w:rsidRDefault="00000000">
      <w:pPr>
        <w:spacing w:after="29" w:line="330" w:lineRule="auto"/>
        <w:ind w:left="-5" w:right="1181" w:hanging="10"/>
        <w:jc w:val="both"/>
      </w:pPr>
      <w:r>
        <w:rPr>
          <w:i/>
          <w:sz w:val="24"/>
        </w:rPr>
        <w:t>(please check list on the IUHPE System website) you should put a tick in the appropriate box and you will be asked to supply proof of graduation.</w:t>
      </w:r>
      <w:r>
        <w:rPr>
          <w:b/>
          <w:i/>
          <w:sz w:val="28"/>
        </w:rPr>
        <w:t xml:space="preserve"> </w:t>
      </w:r>
    </w:p>
    <w:p w14:paraId="5F725D37" w14:textId="77777777" w:rsidR="00E47497" w:rsidRDefault="00000000">
      <w:pPr>
        <w:spacing w:after="79" w:line="376" w:lineRule="auto"/>
        <w:ind w:left="-5" w:right="1181" w:hanging="10"/>
        <w:jc w:val="both"/>
      </w:pPr>
      <w:r>
        <w:rPr>
          <w:b/>
          <w:i/>
          <w:color w:val="0F243E"/>
          <w:sz w:val="28"/>
        </w:rPr>
        <w:t>If you are not a graduate of such courses</w:t>
      </w:r>
      <w:r>
        <w:rPr>
          <w:i/>
          <w:sz w:val="24"/>
        </w:rPr>
        <w:t xml:space="preserve"> (or are applying under the time limited special provision for experienced practitioners) you most complete the following. </w:t>
      </w:r>
    </w:p>
    <w:p w14:paraId="0442937A" w14:textId="77777777" w:rsidR="00947D02" w:rsidRPr="00947D02" w:rsidRDefault="00000000" w:rsidP="00947D02">
      <w:pPr>
        <w:pStyle w:val="Heading1"/>
        <w:numPr>
          <w:ilvl w:val="0"/>
          <w:numId w:val="25"/>
        </w:numPr>
        <w:spacing w:after="165"/>
      </w:pPr>
      <w:r>
        <w:rPr>
          <w:color w:val="0F243E"/>
        </w:rPr>
        <w:t>Details of Work experience</w:t>
      </w:r>
    </w:p>
    <w:p w14:paraId="416EEB89" w14:textId="55785430" w:rsidR="00E47497" w:rsidRDefault="00000000" w:rsidP="00947D02">
      <w:pPr>
        <w:pStyle w:val="Heading1"/>
        <w:numPr>
          <w:ilvl w:val="0"/>
          <w:numId w:val="25"/>
        </w:numPr>
        <w:spacing w:after="165"/>
      </w:pPr>
      <w:r>
        <w:rPr>
          <w:color w:val="0F243E"/>
        </w:rPr>
        <w:t xml:space="preserve">Self-assessment of Knowledge Base for Health Promotion Practice  </w:t>
      </w:r>
    </w:p>
    <w:p w14:paraId="4A825D7C" w14:textId="77777777" w:rsidR="00947D02" w:rsidRDefault="00947D02">
      <w:pPr>
        <w:rPr>
          <w:b/>
          <w:sz w:val="24"/>
        </w:rPr>
      </w:pPr>
      <w:r>
        <w:rPr>
          <w:b/>
          <w:sz w:val="24"/>
        </w:rPr>
        <w:br w:type="page"/>
      </w:r>
    </w:p>
    <w:p w14:paraId="574EB777" w14:textId="314F4E7A" w:rsidR="00E47497" w:rsidRDefault="00000000">
      <w:pPr>
        <w:spacing w:after="131" w:line="251" w:lineRule="auto"/>
        <w:ind w:left="10" w:hanging="10"/>
      </w:pPr>
      <w:r>
        <w:rPr>
          <w:b/>
          <w:sz w:val="24"/>
        </w:rPr>
        <w:lastRenderedPageBreak/>
        <w:t xml:space="preserve">NOTE </w:t>
      </w:r>
    </w:p>
    <w:p w14:paraId="01E14220" w14:textId="77777777" w:rsidR="00E47497" w:rsidRDefault="00000000">
      <w:pPr>
        <w:spacing w:after="3" w:line="360" w:lineRule="auto"/>
        <w:ind w:left="10" w:hanging="10"/>
      </w:pPr>
      <w:r>
        <w:rPr>
          <w:sz w:val="24"/>
        </w:rPr>
        <w:t xml:space="preserve">Please refer to information available on the website and in the Practitioner’s Handbook BEFORE you complete and submit an application. Administrative fees which must be submitted with completed application with are NOT REFUNDABLE. It is your responsibility to check if you are likely to meet the required criteria. If you need more information please contact the NAO or GAO Coordinator.  </w:t>
      </w:r>
    </w:p>
    <w:p w14:paraId="39B27CB3" w14:textId="77777777" w:rsidR="00E47497" w:rsidRDefault="00000000">
      <w:pPr>
        <w:spacing w:after="123"/>
      </w:pPr>
      <w:r>
        <w:rPr>
          <w:sz w:val="24"/>
        </w:rPr>
        <w:t xml:space="preserve"> </w:t>
      </w:r>
    </w:p>
    <w:p w14:paraId="0F66A5EA" w14:textId="77777777" w:rsidR="00E47497" w:rsidRDefault="00000000">
      <w:pPr>
        <w:spacing w:after="132" w:line="251" w:lineRule="auto"/>
        <w:ind w:left="10" w:hanging="10"/>
      </w:pPr>
      <w:r>
        <w:rPr>
          <w:b/>
          <w:sz w:val="24"/>
        </w:rPr>
        <w:t xml:space="preserve">Self-assessment of Knowledge Base for Health Promotion Practice  </w:t>
      </w:r>
    </w:p>
    <w:p w14:paraId="6FF7C60A" w14:textId="77777777" w:rsidR="00E47497" w:rsidRDefault="00000000">
      <w:pPr>
        <w:spacing w:after="9263" w:line="360" w:lineRule="auto"/>
        <w:ind w:left="10" w:hanging="10"/>
      </w:pPr>
      <w:r>
        <w:rPr>
          <w:sz w:val="24"/>
        </w:rPr>
        <w:t xml:space="preserve">You must tick the boxes to indicate that you have the required knowledge base related to each area and indicate where the knowledge was acquired.  </w:t>
      </w:r>
    </w:p>
    <w:p w14:paraId="269C0126" w14:textId="6F99800F" w:rsidR="00E47497" w:rsidRDefault="00E47497" w:rsidP="00947D02">
      <w:pPr>
        <w:spacing w:after="218"/>
        <w:ind w:left="26"/>
        <w:jc w:val="center"/>
      </w:pPr>
    </w:p>
    <w:p w14:paraId="49E4C3B4" w14:textId="77777777" w:rsidR="00E47497" w:rsidRDefault="00E47497">
      <w:pPr>
        <w:sectPr w:rsidR="00E47497" w:rsidSect="00947D02">
          <w:footerReference w:type="default" r:id="rId7"/>
          <w:pgSz w:w="11906" w:h="16838"/>
          <w:pgMar w:top="1440" w:right="1440" w:bottom="1440" w:left="1440" w:header="720" w:footer="720" w:gutter="0"/>
          <w:cols w:space="720"/>
          <w:docGrid w:linePitch="299"/>
        </w:sectPr>
      </w:pPr>
    </w:p>
    <w:tbl>
      <w:tblPr>
        <w:tblStyle w:val="TableGrid"/>
        <w:tblW w:w="5000" w:type="pct"/>
        <w:tblInd w:w="0" w:type="dxa"/>
        <w:tblCellMar>
          <w:top w:w="45" w:type="dxa"/>
          <w:left w:w="108" w:type="dxa"/>
          <w:right w:w="69" w:type="dxa"/>
        </w:tblCellMar>
        <w:tblLook w:val="04A0" w:firstRow="1" w:lastRow="0" w:firstColumn="1" w:lastColumn="0" w:noHBand="0" w:noVBand="1"/>
      </w:tblPr>
      <w:tblGrid>
        <w:gridCol w:w="5666"/>
        <w:gridCol w:w="1445"/>
        <w:gridCol w:w="2341"/>
        <w:gridCol w:w="2288"/>
        <w:gridCol w:w="2210"/>
      </w:tblGrid>
      <w:tr w:rsidR="00E47497" w14:paraId="2931DF7E" w14:textId="77777777" w:rsidTr="00947D02">
        <w:trPr>
          <w:trHeight w:val="1555"/>
        </w:trPr>
        <w:tc>
          <w:tcPr>
            <w:tcW w:w="2031" w:type="pct"/>
            <w:tcBorders>
              <w:top w:val="single" w:sz="4" w:space="0" w:color="000000"/>
              <w:left w:val="single" w:sz="4" w:space="0" w:color="000000"/>
              <w:bottom w:val="single" w:sz="4" w:space="0" w:color="000000"/>
              <w:right w:val="single" w:sz="4" w:space="0" w:color="000000"/>
            </w:tcBorders>
          </w:tcPr>
          <w:p w14:paraId="6834B35E" w14:textId="77777777" w:rsidR="00E47497" w:rsidRDefault="00000000">
            <w:r>
              <w:rPr>
                <w:b/>
                <w:color w:val="002060"/>
              </w:rPr>
              <w:lastRenderedPageBreak/>
              <w:t xml:space="preserve">Knowledge </w:t>
            </w:r>
          </w:p>
        </w:tc>
        <w:tc>
          <w:tcPr>
            <w:tcW w:w="518" w:type="pct"/>
            <w:tcBorders>
              <w:top w:val="single" w:sz="4" w:space="0" w:color="000000"/>
              <w:left w:val="single" w:sz="4" w:space="0" w:color="000000"/>
              <w:bottom w:val="single" w:sz="4" w:space="0" w:color="000000"/>
              <w:right w:val="single" w:sz="4" w:space="0" w:color="000000"/>
            </w:tcBorders>
          </w:tcPr>
          <w:p w14:paraId="48D21B54" w14:textId="77777777" w:rsidR="00E47497" w:rsidRDefault="00000000">
            <w:r>
              <w:rPr>
                <w:b/>
                <w:color w:val="002060"/>
              </w:rPr>
              <w:t xml:space="preserve">Tick to confirm that you have required knowledge  </w:t>
            </w:r>
          </w:p>
        </w:tc>
        <w:tc>
          <w:tcPr>
            <w:tcW w:w="2451" w:type="pct"/>
            <w:gridSpan w:val="3"/>
            <w:tcBorders>
              <w:top w:val="single" w:sz="4" w:space="0" w:color="000000"/>
              <w:left w:val="single" w:sz="4" w:space="0" w:color="000000"/>
              <w:bottom w:val="single" w:sz="4" w:space="0" w:color="000000"/>
              <w:right w:val="single" w:sz="4" w:space="0" w:color="000000"/>
            </w:tcBorders>
          </w:tcPr>
          <w:p w14:paraId="3F6F3ADC" w14:textId="77777777" w:rsidR="00E47497" w:rsidRDefault="00000000">
            <w:pPr>
              <w:ind w:right="2"/>
            </w:pPr>
            <w:r>
              <w:rPr>
                <w:b/>
                <w:color w:val="002060"/>
              </w:rPr>
              <w:t xml:space="preserve">Please indicate where knowledge acquired – you may tick more than one box </w:t>
            </w:r>
          </w:p>
        </w:tc>
      </w:tr>
      <w:tr w:rsidR="00E47497" w14:paraId="78B31BFE" w14:textId="77777777" w:rsidTr="00947D02">
        <w:trPr>
          <w:trHeight w:val="1133"/>
        </w:trPr>
        <w:tc>
          <w:tcPr>
            <w:tcW w:w="2031" w:type="pct"/>
            <w:tcBorders>
              <w:top w:val="single" w:sz="4" w:space="0" w:color="000000"/>
              <w:left w:val="single" w:sz="4" w:space="0" w:color="000000"/>
              <w:bottom w:val="single" w:sz="4" w:space="0" w:color="000000"/>
              <w:right w:val="single" w:sz="4" w:space="0" w:color="000000"/>
            </w:tcBorders>
          </w:tcPr>
          <w:p w14:paraId="7957A8E1" w14:textId="77777777" w:rsidR="00E47497" w:rsidRDefault="00000000">
            <w:r>
              <w:rPr>
                <w:b/>
                <w:color w:val="002060"/>
                <w:sz w:val="24"/>
              </w:rPr>
              <w:t xml:space="preserve"> </w:t>
            </w:r>
          </w:p>
        </w:tc>
        <w:tc>
          <w:tcPr>
            <w:tcW w:w="518" w:type="pct"/>
            <w:tcBorders>
              <w:top w:val="single" w:sz="4" w:space="0" w:color="000000"/>
              <w:left w:val="single" w:sz="4" w:space="0" w:color="000000"/>
              <w:bottom w:val="single" w:sz="4" w:space="0" w:color="000000"/>
              <w:right w:val="single" w:sz="4" w:space="0" w:color="000000"/>
            </w:tcBorders>
          </w:tcPr>
          <w:p w14:paraId="32F6C436" w14:textId="77777777" w:rsidR="00E47497" w:rsidRDefault="00000000">
            <w:r>
              <w:rPr>
                <w:b/>
                <w:color w:val="002060"/>
                <w:sz w:val="24"/>
              </w:rPr>
              <w:t xml:space="preserve"> </w:t>
            </w:r>
          </w:p>
        </w:tc>
        <w:tc>
          <w:tcPr>
            <w:tcW w:w="839" w:type="pct"/>
            <w:tcBorders>
              <w:top w:val="single" w:sz="4" w:space="0" w:color="000000"/>
              <w:left w:val="single" w:sz="4" w:space="0" w:color="000000"/>
              <w:bottom w:val="single" w:sz="4" w:space="0" w:color="000000"/>
              <w:right w:val="single" w:sz="4" w:space="0" w:color="000000"/>
            </w:tcBorders>
          </w:tcPr>
          <w:p w14:paraId="3FD22ADA" w14:textId="77777777" w:rsidR="00E47497" w:rsidRDefault="00000000">
            <w:pPr>
              <w:spacing w:after="18"/>
            </w:pPr>
            <w:r>
              <w:rPr>
                <w:b/>
                <w:color w:val="002060"/>
                <w:sz w:val="20"/>
              </w:rPr>
              <w:t xml:space="preserve">Education /training </w:t>
            </w:r>
          </w:p>
          <w:p w14:paraId="7CC2C1DC" w14:textId="77777777" w:rsidR="00E47497" w:rsidRDefault="00000000">
            <w:pPr>
              <w:spacing w:after="18"/>
            </w:pPr>
            <w:r>
              <w:rPr>
                <w:b/>
                <w:color w:val="002060"/>
                <w:sz w:val="20"/>
              </w:rPr>
              <w:t xml:space="preserve">(please indicate  </w:t>
            </w:r>
          </w:p>
          <w:p w14:paraId="56941EDD" w14:textId="77777777" w:rsidR="00E47497" w:rsidRDefault="00000000">
            <w:r>
              <w:rPr>
                <w:b/>
                <w:color w:val="002060"/>
                <w:sz w:val="20"/>
              </w:rPr>
              <w:t xml:space="preserve">BSc/MSc/other) </w:t>
            </w:r>
          </w:p>
        </w:tc>
        <w:tc>
          <w:tcPr>
            <w:tcW w:w="820" w:type="pct"/>
            <w:tcBorders>
              <w:top w:val="single" w:sz="4" w:space="0" w:color="000000"/>
              <w:left w:val="single" w:sz="4" w:space="0" w:color="000000"/>
              <w:bottom w:val="single" w:sz="4" w:space="0" w:color="000000"/>
              <w:right w:val="single" w:sz="4" w:space="0" w:color="000000"/>
            </w:tcBorders>
          </w:tcPr>
          <w:p w14:paraId="0B70ED90" w14:textId="77777777" w:rsidR="00E47497" w:rsidRDefault="00000000">
            <w:pPr>
              <w:spacing w:after="18"/>
            </w:pPr>
            <w:r>
              <w:rPr>
                <w:b/>
                <w:color w:val="002060"/>
                <w:sz w:val="20"/>
              </w:rPr>
              <w:t xml:space="preserve">Work Experience </w:t>
            </w:r>
          </w:p>
          <w:p w14:paraId="065668A9" w14:textId="77777777" w:rsidR="00E47497" w:rsidRDefault="00000000">
            <w:r>
              <w:rPr>
                <w:b/>
                <w:color w:val="002060"/>
                <w:sz w:val="20"/>
              </w:rPr>
              <w:t xml:space="preserve"> (Give brief details e.g. peer support/onsite education).  </w:t>
            </w:r>
          </w:p>
        </w:tc>
        <w:tc>
          <w:tcPr>
            <w:tcW w:w="792" w:type="pct"/>
            <w:tcBorders>
              <w:top w:val="single" w:sz="4" w:space="0" w:color="000000"/>
              <w:left w:val="single" w:sz="4" w:space="0" w:color="000000"/>
              <w:bottom w:val="single" w:sz="4" w:space="0" w:color="000000"/>
              <w:right w:val="single" w:sz="4" w:space="0" w:color="000000"/>
            </w:tcBorders>
          </w:tcPr>
          <w:p w14:paraId="3BF9C97A" w14:textId="77777777" w:rsidR="00E47497" w:rsidRDefault="00000000">
            <w:r>
              <w:rPr>
                <w:b/>
                <w:color w:val="002060"/>
                <w:sz w:val="20"/>
              </w:rPr>
              <w:t xml:space="preserve">Other, please specify  </w:t>
            </w:r>
          </w:p>
        </w:tc>
      </w:tr>
      <w:tr w:rsidR="00E47497" w14:paraId="35C51206" w14:textId="77777777" w:rsidTr="00947D02">
        <w:trPr>
          <w:trHeight w:val="1246"/>
        </w:trPr>
        <w:tc>
          <w:tcPr>
            <w:tcW w:w="2031" w:type="pct"/>
            <w:tcBorders>
              <w:top w:val="single" w:sz="4" w:space="0" w:color="000000"/>
              <w:left w:val="single" w:sz="4" w:space="0" w:color="000000"/>
              <w:bottom w:val="single" w:sz="4" w:space="0" w:color="000000"/>
              <w:right w:val="single" w:sz="4" w:space="0" w:color="000000"/>
            </w:tcBorders>
          </w:tcPr>
          <w:p w14:paraId="0A45D4D7" w14:textId="77777777" w:rsidR="00E47497" w:rsidRDefault="00000000">
            <w:pPr>
              <w:spacing w:after="19"/>
            </w:pPr>
            <w:r>
              <w:rPr>
                <w:color w:val="327681"/>
              </w:rPr>
              <w:t>•</w:t>
            </w:r>
            <w:r>
              <w:rPr>
                <w:rFonts w:ascii="Arial" w:eastAsia="Arial" w:hAnsi="Arial" w:cs="Arial"/>
                <w:color w:val="327681"/>
              </w:rPr>
              <w:t xml:space="preserve"> </w:t>
            </w:r>
            <w:r>
              <w:t xml:space="preserve">The concepts, principles and ethical values of Health </w:t>
            </w:r>
          </w:p>
          <w:p w14:paraId="3402EF6F" w14:textId="46189F18" w:rsidR="00E47497" w:rsidRDefault="00000000">
            <w:pPr>
              <w:ind w:left="180" w:right="15"/>
            </w:pPr>
            <w:r>
              <w:t>Promotion as defined by the Ottawa Charter for Health Promotion (WHO, 1986) and subsequent charters and declarations</w:t>
            </w:r>
            <w:r>
              <w:rPr>
                <w:b/>
              </w:rPr>
              <w:t xml:space="preserve"> </w:t>
            </w:r>
          </w:p>
        </w:tc>
        <w:tc>
          <w:tcPr>
            <w:tcW w:w="518" w:type="pct"/>
            <w:tcBorders>
              <w:top w:val="single" w:sz="4" w:space="0" w:color="000000"/>
              <w:left w:val="single" w:sz="4" w:space="0" w:color="000000"/>
              <w:bottom w:val="single" w:sz="4" w:space="0" w:color="000000"/>
              <w:right w:val="single" w:sz="4" w:space="0" w:color="000000"/>
            </w:tcBorders>
          </w:tcPr>
          <w:p w14:paraId="6FA8390F" w14:textId="77777777" w:rsidR="00E47497" w:rsidRDefault="00000000">
            <w:r>
              <w:rPr>
                <w:b/>
              </w:rPr>
              <w:t xml:space="preserve"> </w:t>
            </w:r>
          </w:p>
        </w:tc>
        <w:tc>
          <w:tcPr>
            <w:tcW w:w="839" w:type="pct"/>
            <w:tcBorders>
              <w:top w:val="single" w:sz="4" w:space="0" w:color="000000"/>
              <w:left w:val="single" w:sz="4" w:space="0" w:color="000000"/>
              <w:bottom w:val="single" w:sz="4" w:space="0" w:color="000000"/>
              <w:right w:val="single" w:sz="4" w:space="0" w:color="000000"/>
            </w:tcBorders>
          </w:tcPr>
          <w:p w14:paraId="23A1D615" w14:textId="77777777" w:rsidR="00E47497" w:rsidRDefault="00000000">
            <w:r>
              <w:rPr>
                <w:b/>
              </w:rPr>
              <w:t xml:space="preserve"> </w:t>
            </w:r>
          </w:p>
        </w:tc>
        <w:tc>
          <w:tcPr>
            <w:tcW w:w="820" w:type="pct"/>
            <w:tcBorders>
              <w:top w:val="single" w:sz="4" w:space="0" w:color="000000"/>
              <w:left w:val="single" w:sz="4" w:space="0" w:color="000000"/>
              <w:bottom w:val="single" w:sz="4" w:space="0" w:color="000000"/>
              <w:right w:val="single" w:sz="4" w:space="0" w:color="000000"/>
            </w:tcBorders>
          </w:tcPr>
          <w:p w14:paraId="129EB12F" w14:textId="77777777" w:rsidR="00E47497" w:rsidRDefault="00000000">
            <w:r>
              <w:rPr>
                <w:b/>
              </w:rPr>
              <w:t xml:space="preserve"> </w:t>
            </w:r>
          </w:p>
        </w:tc>
        <w:tc>
          <w:tcPr>
            <w:tcW w:w="792" w:type="pct"/>
            <w:tcBorders>
              <w:top w:val="single" w:sz="4" w:space="0" w:color="000000"/>
              <w:left w:val="single" w:sz="4" w:space="0" w:color="000000"/>
              <w:bottom w:val="single" w:sz="4" w:space="0" w:color="000000"/>
              <w:right w:val="single" w:sz="4" w:space="0" w:color="000000"/>
            </w:tcBorders>
          </w:tcPr>
          <w:p w14:paraId="6D000B79" w14:textId="77777777" w:rsidR="00E47497" w:rsidRDefault="00000000">
            <w:r>
              <w:rPr>
                <w:b/>
              </w:rPr>
              <w:t xml:space="preserve"> </w:t>
            </w:r>
          </w:p>
        </w:tc>
      </w:tr>
      <w:tr w:rsidR="00E47497" w14:paraId="275DF8B3" w14:textId="77777777" w:rsidTr="00947D02">
        <w:trPr>
          <w:trHeight w:val="936"/>
        </w:trPr>
        <w:tc>
          <w:tcPr>
            <w:tcW w:w="2031" w:type="pct"/>
            <w:tcBorders>
              <w:top w:val="single" w:sz="4" w:space="0" w:color="000000"/>
              <w:left w:val="single" w:sz="4" w:space="0" w:color="000000"/>
              <w:bottom w:val="single" w:sz="4" w:space="0" w:color="000000"/>
              <w:right w:val="single" w:sz="4" w:space="0" w:color="000000"/>
            </w:tcBorders>
          </w:tcPr>
          <w:p w14:paraId="64514DC3" w14:textId="00D9B63C" w:rsidR="00E47497" w:rsidRDefault="00000000">
            <w:pPr>
              <w:ind w:left="180" w:hanging="180"/>
            </w:pPr>
            <w:r>
              <w:rPr>
                <w:color w:val="327681"/>
              </w:rPr>
              <w:t>•</w:t>
            </w:r>
            <w:r>
              <w:rPr>
                <w:rFonts w:ascii="Arial" w:eastAsia="Arial" w:hAnsi="Arial" w:cs="Arial"/>
                <w:color w:val="327681"/>
              </w:rPr>
              <w:t xml:space="preserve"> </w:t>
            </w:r>
            <w:r>
              <w:t xml:space="preserve">The concepts of health equity, social justice and health as a human right as the basis for Health Promotion action </w:t>
            </w:r>
          </w:p>
        </w:tc>
        <w:tc>
          <w:tcPr>
            <w:tcW w:w="518" w:type="pct"/>
            <w:tcBorders>
              <w:top w:val="single" w:sz="4" w:space="0" w:color="000000"/>
              <w:left w:val="single" w:sz="4" w:space="0" w:color="000000"/>
              <w:bottom w:val="single" w:sz="4" w:space="0" w:color="000000"/>
              <w:right w:val="single" w:sz="4" w:space="0" w:color="000000"/>
            </w:tcBorders>
          </w:tcPr>
          <w:p w14:paraId="1E212D06" w14:textId="77777777" w:rsidR="00E47497" w:rsidRDefault="00000000">
            <w:r>
              <w:rPr>
                <w:b/>
              </w:rPr>
              <w:t xml:space="preserve"> </w:t>
            </w:r>
          </w:p>
        </w:tc>
        <w:tc>
          <w:tcPr>
            <w:tcW w:w="839" w:type="pct"/>
            <w:tcBorders>
              <w:top w:val="single" w:sz="4" w:space="0" w:color="000000"/>
              <w:left w:val="single" w:sz="4" w:space="0" w:color="000000"/>
              <w:bottom w:val="single" w:sz="4" w:space="0" w:color="000000"/>
              <w:right w:val="single" w:sz="4" w:space="0" w:color="000000"/>
            </w:tcBorders>
          </w:tcPr>
          <w:p w14:paraId="79C90A54" w14:textId="77777777" w:rsidR="00E47497" w:rsidRDefault="00000000">
            <w:r>
              <w:rPr>
                <w:b/>
              </w:rPr>
              <w:t xml:space="preserve"> </w:t>
            </w:r>
          </w:p>
        </w:tc>
        <w:tc>
          <w:tcPr>
            <w:tcW w:w="820" w:type="pct"/>
            <w:tcBorders>
              <w:top w:val="single" w:sz="4" w:space="0" w:color="000000"/>
              <w:left w:val="single" w:sz="4" w:space="0" w:color="000000"/>
              <w:bottom w:val="single" w:sz="4" w:space="0" w:color="000000"/>
              <w:right w:val="single" w:sz="4" w:space="0" w:color="000000"/>
            </w:tcBorders>
          </w:tcPr>
          <w:p w14:paraId="309E3FD6" w14:textId="77777777" w:rsidR="00E47497" w:rsidRDefault="00000000">
            <w:r>
              <w:rPr>
                <w:b/>
              </w:rPr>
              <w:t xml:space="preserve"> </w:t>
            </w:r>
          </w:p>
        </w:tc>
        <w:tc>
          <w:tcPr>
            <w:tcW w:w="792" w:type="pct"/>
            <w:tcBorders>
              <w:top w:val="single" w:sz="4" w:space="0" w:color="000000"/>
              <w:left w:val="single" w:sz="4" w:space="0" w:color="000000"/>
              <w:bottom w:val="single" w:sz="4" w:space="0" w:color="000000"/>
              <w:right w:val="single" w:sz="4" w:space="0" w:color="000000"/>
            </w:tcBorders>
          </w:tcPr>
          <w:p w14:paraId="4203D061" w14:textId="77777777" w:rsidR="00E47497" w:rsidRDefault="00000000">
            <w:r>
              <w:rPr>
                <w:b/>
              </w:rPr>
              <w:t xml:space="preserve"> </w:t>
            </w:r>
          </w:p>
        </w:tc>
      </w:tr>
      <w:tr w:rsidR="00E47497" w14:paraId="4E3FF347" w14:textId="77777777" w:rsidTr="00947D02">
        <w:trPr>
          <w:trHeight w:val="627"/>
        </w:trPr>
        <w:tc>
          <w:tcPr>
            <w:tcW w:w="2031" w:type="pct"/>
            <w:tcBorders>
              <w:top w:val="single" w:sz="4" w:space="0" w:color="000000"/>
              <w:left w:val="single" w:sz="4" w:space="0" w:color="000000"/>
              <w:bottom w:val="single" w:sz="4" w:space="0" w:color="000000"/>
              <w:right w:val="single" w:sz="4" w:space="0" w:color="000000"/>
            </w:tcBorders>
          </w:tcPr>
          <w:p w14:paraId="5B1AAE3D" w14:textId="77777777" w:rsidR="00E47497" w:rsidRDefault="00000000">
            <w:pPr>
              <w:spacing w:after="19"/>
            </w:pPr>
            <w:r>
              <w:rPr>
                <w:color w:val="327681"/>
              </w:rPr>
              <w:t>•</w:t>
            </w:r>
            <w:r>
              <w:rPr>
                <w:rFonts w:ascii="Arial" w:eastAsia="Arial" w:hAnsi="Arial" w:cs="Arial"/>
                <w:color w:val="327681"/>
              </w:rPr>
              <w:t xml:space="preserve"> </w:t>
            </w:r>
            <w:r>
              <w:t xml:space="preserve">The determinants of health and their implications for </w:t>
            </w:r>
          </w:p>
          <w:p w14:paraId="299B3161" w14:textId="3B30BB0B" w:rsidR="00E47497" w:rsidRDefault="00000000">
            <w:pPr>
              <w:ind w:left="180"/>
            </w:pPr>
            <w:r>
              <w:t xml:space="preserve">Health Promotion action </w:t>
            </w:r>
          </w:p>
        </w:tc>
        <w:tc>
          <w:tcPr>
            <w:tcW w:w="518" w:type="pct"/>
            <w:tcBorders>
              <w:top w:val="single" w:sz="4" w:space="0" w:color="000000"/>
              <w:left w:val="single" w:sz="4" w:space="0" w:color="000000"/>
              <w:bottom w:val="single" w:sz="4" w:space="0" w:color="000000"/>
              <w:right w:val="single" w:sz="4" w:space="0" w:color="000000"/>
            </w:tcBorders>
          </w:tcPr>
          <w:p w14:paraId="41C21A33" w14:textId="77777777" w:rsidR="00E47497" w:rsidRDefault="00000000">
            <w:r>
              <w:rPr>
                <w:b/>
              </w:rPr>
              <w:t xml:space="preserve"> </w:t>
            </w:r>
          </w:p>
        </w:tc>
        <w:tc>
          <w:tcPr>
            <w:tcW w:w="839" w:type="pct"/>
            <w:tcBorders>
              <w:top w:val="single" w:sz="4" w:space="0" w:color="000000"/>
              <w:left w:val="single" w:sz="4" w:space="0" w:color="000000"/>
              <w:bottom w:val="single" w:sz="4" w:space="0" w:color="000000"/>
              <w:right w:val="single" w:sz="4" w:space="0" w:color="000000"/>
            </w:tcBorders>
          </w:tcPr>
          <w:p w14:paraId="4E73E6B3" w14:textId="77777777" w:rsidR="00E47497" w:rsidRDefault="00000000">
            <w:r>
              <w:rPr>
                <w:b/>
              </w:rPr>
              <w:t xml:space="preserve"> </w:t>
            </w:r>
          </w:p>
        </w:tc>
        <w:tc>
          <w:tcPr>
            <w:tcW w:w="820" w:type="pct"/>
            <w:tcBorders>
              <w:top w:val="single" w:sz="4" w:space="0" w:color="000000"/>
              <w:left w:val="single" w:sz="4" w:space="0" w:color="000000"/>
              <w:bottom w:val="single" w:sz="4" w:space="0" w:color="000000"/>
              <w:right w:val="single" w:sz="4" w:space="0" w:color="000000"/>
            </w:tcBorders>
          </w:tcPr>
          <w:p w14:paraId="4F664881" w14:textId="77777777" w:rsidR="00E47497" w:rsidRDefault="00000000">
            <w:r>
              <w:rPr>
                <w:b/>
              </w:rPr>
              <w:t xml:space="preserve"> </w:t>
            </w:r>
          </w:p>
        </w:tc>
        <w:tc>
          <w:tcPr>
            <w:tcW w:w="792" w:type="pct"/>
            <w:tcBorders>
              <w:top w:val="single" w:sz="4" w:space="0" w:color="000000"/>
              <w:left w:val="single" w:sz="4" w:space="0" w:color="000000"/>
              <w:bottom w:val="single" w:sz="4" w:space="0" w:color="000000"/>
              <w:right w:val="single" w:sz="4" w:space="0" w:color="000000"/>
            </w:tcBorders>
          </w:tcPr>
          <w:p w14:paraId="21F850C9" w14:textId="77777777" w:rsidR="00E47497" w:rsidRDefault="00000000">
            <w:r>
              <w:rPr>
                <w:b/>
              </w:rPr>
              <w:t xml:space="preserve"> </w:t>
            </w:r>
          </w:p>
        </w:tc>
      </w:tr>
      <w:tr w:rsidR="00E47497" w14:paraId="40500157" w14:textId="77777777" w:rsidTr="00947D02">
        <w:trPr>
          <w:trHeight w:val="938"/>
        </w:trPr>
        <w:tc>
          <w:tcPr>
            <w:tcW w:w="2031" w:type="pct"/>
            <w:tcBorders>
              <w:top w:val="single" w:sz="4" w:space="0" w:color="000000"/>
              <w:left w:val="single" w:sz="4" w:space="0" w:color="000000"/>
              <w:bottom w:val="single" w:sz="4" w:space="0" w:color="000000"/>
              <w:right w:val="single" w:sz="4" w:space="0" w:color="000000"/>
            </w:tcBorders>
          </w:tcPr>
          <w:p w14:paraId="0664D6D8" w14:textId="77777777" w:rsidR="00E47497" w:rsidRDefault="00000000">
            <w:pPr>
              <w:spacing w:line="276" w:lineRule="auto"/>
              <w:ind w:left="180" w:hanging="180"/>
            </w:pPr>
            <w:r>
              <w:rPr>
                <w:color w:val="327681"/>
              </w:rPr>
              <w:t>•</w:t>
            </w:r>
            <w:r>
              <w:rPr>
                <w:rFonts w:ascii="Arial" w:eastAsia="Arial" w:hAnsi="Arial" w:cs="Arial"/>
                <w:color w:val="327681"/>
              </w:rPr>
              <w:t xml:space="preserve"> </w:t>
            </w:r>
            <w:r>
              <w:t xml:space="preserve">The impact of social and cultural diversity on health and health inequities and the implications for Health </w:t>
            </w:r>
          </w:p>
          <w:p w14:paraId="6592CD18" w14:textId="57846505" w:rsidR="00E47497" w:rsidRDefault="00000000">
            <w:pPr>
              <w:ind w:left="180"/>
            </w:pPr>
            <w:r>
              <w:t xml:space="preserve">Promotion action </w:t>
            </w:r>
          </w:p>
        </w:tc>
        <w:tc>
          <w:tcPr>
            <w:tcW w:w="518" w:type="pct"/>
            <w:tcBorders>
              <w:top w:val="single" w:sz="4" w:space="0" w:color="000000"/>
              <w:left w:val="single" w:sz="4" w:space="0" w:color="000000"/>
              <w:bottom w:val="single" w:sz="4" w:space="0" w:color="000000"/>
              <w:right w:val="single" w:sz="4" w:space="0" w:color="000000"/>
            </w:tcBorders>
          </w:tcPr>
          <w:p w14:paraId="4BD30D80" w14:textId="77777777" w:rsidR="00E47497" w:rsidRDefault="00000000">
            <w:r>
              <w:rPr>
                <w:b/>
              </w:rPr>
              <w:t xml:space="preserve"> </w:t>
            </w:r>
          </w:p>
        </w:tc>
        <w:tc>
          <w:tcPr>
            <w:tcW w:w="839" w:type="pct"/>
            <w:tcBorders>
              <w:top w:val="single" w:sz="4" w:space="0" w:color="000000"/>
              <w:left w:val="single" w:sz="4" w:space="0" w:color="000000"/>
              <w:bottom w:val="single" w:sz="4" w:space="0" w:color="000000"/>
              <w:right w:val="single" w:sz="4" w:space="0" w:color="000000"/>
            </w:tcBorders>
          </w:tcPr>
          <w:p w14:paraId="7AB9C408" w14:textId="77777777" w:rsidR="00E47497" w:rsidRDefault="00000000">
            <w:r>
              <w:rPr>
                <w:b/>
              </w:rPr>
              <w:t xml:space="preserve"> </w:t>
            </w:r>
          </w:p>
        </w:tc>
        <w:tc>
          <w:tcPr>
            <w:tcW w:w="820" w:type="pct"/>
            <w:tcBorders>
              <w:top w:val="single" w:sz="4" w:space="0" w:color="000000"/>
              <w:left w:val="single" w:sz="4" w:space="0" w:color="000000"/>
              <w:bottom w:val="single" w:sz="4" w:space="0" w:color="000000"/>
              <w:right w:val="single" w:sz="4" w:space="0" w:color="000000"/>
            </w:tcBorders>
          </w:tcPr>
          <w:p w14:paraId="43A2739F" w14:textId="77777777" w:rsidR="00E47497" w:rsidRDefault="00000000">
            <w:r>
              <w:rPr>
                <w:b/>
              </w:rPr>
              <w:t xml:space="preserve"> </w:t>
            </w:r>
          </w:p>
        </w:tc>
        <w:tc>
          <w:tcPr>
            <w:tcW w:w="792" w:type="pct"/>
            <w:tcBorders>
              <w:top w:val="single" w:sz="4" w:space="0" w:color="000000"/>
              <w:left w:val="single" w:sz="4" w:space="0" w:color="000000"/>
              <w:bottom w:val="single" w:sz="4" w:space="0" w:color="000000"/>
              <w:right w:val="single" w:sz="4" w:space="0" w:color="000000"/>
            </w:tcBorders>
          </w:tcPr>
          <w:p w14:paraId="4A3A7965" w14:textId="77777777" w:rsidR="00E47497" w:rsidRDefault="00000000">
            <w:r>
              <w:rPr>
                <w:b/>
              </w:rPr>
              <w:t xml:space="preserve"> </w:t>
            </w:r>
          </w:p>
        </w:tc>
      </w:tr>
      <w:tr w:rsidR="00E47497" w14:paraId="35A27F31" w14:textId="77777777" w:rsidTr="00947D02">
        <w:trPr>
          <w:trHeight w:val="936"/>
        </w:trPr>
        <w:tc>
          <w:tcPr>
            <w:tcW w:w="2031" w:type="pct"/>
            <w:tcBorders>
              <w:top w:val="single" w:sz="4" w:space="0" w:color="000000"/>
              <w:left w:val="single" w:sz="4" w:space="0" w:color="000000"/>
              <w:bottom w:val="single" w:sz="4" w:space="0" w:color="000000"/>
              <w:right w:val="single" w:sz="4" w:space="0" w:color="000000"/>
            </w:tcBorders>
          </w:tcPr>
          <w:p w14:paraId="585044CA" w14:textId="45FD2D6F" w:rsidR="00E47497" w:rsidRDefault="00000000">
            <w:pPr>
              <w:ind w:left="180" w:hanging="180"/>
            </w:pPr>
            <w:r>
              <w:rPr>
                <w:color w:val="327681"/>
              </w:rPr>
              <w:t>•</w:t>
            </w:r>
            <w:r>
              <w:rPr>
                <w:rFonts w:ascii="Arial" w:eastAsia="Arial" w:hAnsi="Arial" w:cs="Arial"/>
                <w:color w:val="327681"/>
              </w:rPr>
              <w:t xml:space="preserve"> </w:t>
            </w:r>
            <w:r>
              <w:t xml:space="preserve">Health Promotion models and approaches which support empowerment, participation, partnership and equity as the basis for Health Promotion action </w:t>
            </w:r>
          </w:p>
        </w:tc>
        <w:tc>
          <w:tcPr>
            <w:tcW w:w="518" w:type="pct"/>
            <w:tcBorders>
              <w:top w:val="single" w:sz="4" w:space="0" w:color="000000"/>
              <w:left w:val="single" w:sz="4" w:space="0" w:color="000000"/>
              <w:bottom w:val="single" w:sz="4" w:space="0" w:color="000000"/>
              <w:right w:val="single" w:sz="4" w:space="0" w:color="000000"/>
            </w:tcBorders>
          </w:tcPr>
          <w:p w14:paraId="1A6BDF96" w14:textId="77777777" w:rsidR="00E47497" w:rsidRDefault="00000000">
            <w:r>
              <w:rPr>
                <w:b/>
              </w:rPr>
              <w:t xml:space="preserve"> </w:t>
            </w:r>
          </w:p>
        </w:tc>
        <w:tc>
          <w:tcPr>
            <w:tcW w:w="839" w:type="pct"/>
            <w:tcBorders>
              <w:top w:val="single" w:sz="4" w:space="0" w:color="000000"/>
              <w:left w:val="single" w:sz="4" w:space="0" w:color="000000"/>
              <w:bottom w:val="single" w:sz="4" w:space="0" w:color="000000"/>
              <w:right w:val="single" w:sz="4" w:space="0" w:color="000000"/>
            </w:tcBorders>
          </w:tcPr>
          <w:p w14:paraId="376D4E0A" w14:textId="77777777" w:rsidR="00E47497" w:rsidRDefault="00000000">
            <w:r>
              <w:rPr>
                <w:b/>
              </w:rPr>
              <w:t xml:space="preserve"> </w:t>
            </w:r>
          </w:p>
        </w:tc>
        <w:tc>
          <w:tcPr>
            <w:tcW w:w="820" w:type="pct"/>
            <w:tcBorders>
              <w:top w:val="single" w:sz="4" w:space="0" w:color="000000"/>
              <w:left w:val="single" w:sz="4" w:space="0" w:color="000000"/>
              <w:bottom w:val="single" w:sz="4" w:space="0" w:color="000000"/>
              <w:right w:val="single" w:sz="4" w:space="0" w:color="000000"/>
            </w:tcBorders>
          </w:tcPr>
          <w:p w14:paraId="7757B996" w14:textId="77777777" w:rsidR="00E47497" w:rsidRDefault="00000000">
            <w:r>
              <w:rPr>
                <w:b/>
              </w:rPr>
              <w:t xml:space="preserve"> </w:t>
            </w:r>
          </w:p>
        </w:tc>
        <w:tc>
          <w:tcPr>
            <w:tcW w:w="792" w:type="pct"/>
            <w:tcBorders>
              <w:top w:val="single" w:sz="4" w:space="0" w:color="000000"/>
              <w:left w:val="single" w:sz="4" w:space="0" w:color="000000"/>
              <w:bottom w:val="single" w:sz="4" w:space="0" w:color="000000"/>
              <w:right w:val="single" w:sz="4" w:space="0" w:color="000000"/>
            </w:tcBorders>
          </w:tcPr>
          <w:p w14:paraId="7B77952B" w14:textId="77777777" w:rsidR="00E47497" w:rsidRDefault="00000000">
            <w:r>
              <w:rPr>
                <w:b/>
              </w:rPr>
              <w:t xml:space="preserve"> </w:t>
            </w:r>
          </w:p>
        </w:tc>
      </w:tr>
      <w:tr w:rsidR="00E47497" w14:paraId="3CC7694A" w14:textId="77777777" w:rsidTr="00947D02">
        <w:trPr>
          <w:trHeight w:val="937"/>
        </w:trPr>
        <w:tc>
          <w:tcPr>
            <w:tcW w:w="2031" w:type="pct"/>
            <w:tcBorders>
              <w:top w:val="single" w:sz="4" w:space="0" w:color="000000"/>
              <w:left w:val="single" w:sz="4" w:space="0" w:color="000000"/>
              <w:bottom w:val="single" w:sz="4" w:space="0" w:color="000000"/>
              <w:right w:val="single" w:sz="4" w:space="0" w:color="000000"/>
            </w:tcBorders>
          </w:tcPr>
          <w:p w14:paraId="35F65C49" w14:textId="1CC4D47E" w:rsidR="00E47497" w:rsidRDefault="00000000">
            <w:pPr>
              <w:ind w:left="180" w:hanging="180"/>
            </w:pPr>
            <w:r>
              <w:rPr>
                <w:color w:val="327681"/>
              </w:rPr>
              <w:t>•</w:t>
            </w:r>
            <w:r>
              <w:rPr>
                <w:rFonts w:ascii="Arial" w:eastAsia="Arial" w:hAnsi="Arial" w:cs="Arial"/>
                <w:color w:val="327681"/>
              </w:rPr>
              <w:t xml:space="preserve"> </w:t>
            </w:r>
            <w:r>
              <w:t xml:space="preserve">The current theories and evidence which underpin effective leadership, advocacy and partnership building and their implication for Health Promotion action </w:t>
            </w:r>
          </w:p>
        </w:tc>
        <w:tc>
          <w:tcPr>
            <w:tcW w:w="518" w:type="pct"/>
            <w:tcBorders>
              <w:top w:val="single" w:sz="4" w:space="0" w:color="000000"/>
              <w:left w:val="single" w:sz="4" w:space="0" w:color="000000"/>
              <w:bottom w:val="single" w:sz="4" w:space="0" w:color="000000"/>
              <w:right w:val="single" w:sz="4" w:space="0" w:color="000000"/>
            </w:tcBorders>
          </w:tcPr>
          <w:p w14:paraId="473F1C0F" w14:textId="77777777" w:rsidR="00E47497" w:rsidRDefault="00000000">
            <w:r>
              <w:rPr>
                <w:b/>
              </w:rPr>
              <w:t xml:space="preserve"> </w:t>
            </w:r>
          </w:p>
        </w:tc>
        <w:tc>
          <w:tcPr>
            <w:tcW w:w="839" w:type="pct"/>
            <w:tcBorders>
              <w:top w:val="single" w:sz="4" w:space="0" w:color="000000"/>
              <w:left w:val="single" w:sz="4" w:space="0" w:color="000000"/>
              <w:bottom w:val="single" w:sz="4" w:space="0" w:color="000000"/>
              <w:right w:val="single" w:sz="4" w:space="0" w:color="000000"/>
            </w:tcBorders>
          </w:tcPr>
          <w:p w14:paraId="5B24467C" w14:textId="77777777" w:rsidR="00E47497" w:rsidRDefault="00000000">
            <w:r>
              <w:rPr>
                <w:b/>
              </w:rPr>
              <w:t xml:space="preserve"> </w:t>
            </w:r>
          </w:p>
        </w:tc>
        <w:tc>
          <w:tcPr>
            <w:tcW w:w="820" w:type="pct"/>
            <w:tcBorders>
              <w:top w:val="single" w:sz="4" w:space="0" w:color="000000"/>
              <w:left w:val="single" w:sz="4" w:space="0" w:color="000000"/>
              <w:bottom w:val="single" w:sz="4" w:space="0" w:color="000000"/>
              <w:right w:val="single" w:sz="4" w:space="0" w:color="000000"/>
            </w:tcBorders>
          </w:tcPr>
          <w:p w14:paraId="19B0F77D" w14:textId="77777777" w:rsidR="00E47497" w:rsidRDefault="00000000">
            <w:r>
              <w:rPr>
                <w:b/>
              </w:rPr>
              <w:t xml:space="preserve"> </w:t>
            </w:r>
          </w:p>
        </w:tc>
        <w:tc>
          <w:tcPr>
            <w:tcW w:w="792" w:type="pct"/>
            <w:tcBorders>
              <w:top w:val="single" w:sz="4" w:space="0" w:color="000000"/>
              <w:left w:val="single" w:sz="4" w:space="0" w:color="000000"/>
              <w:bottom w:val="single" w:sz="4" w:space="0" w:color="000000"/>
              <w:right w:val="single" w:sz="4" w:space="0" w:color="000000"/>
            </w:tcBorders>
          </w:tcPr>
          <w:p w14:paraId="3513343A" w14:textId="77777777" w:rsidR="00E47497" w:rsidRDefault="00000000">
            <w:r>
              <w:rPr>
                <w:b/>
              </w:rPr>
              <w:t xml:space="preserve"> </w:t>
            </w:r>
          </w:p>
        </w:tc>
      </w:tr>
    </w:tbl>
    <w:p w14:paraId="491F1C04" w14:textId="77777777" w:rsidR="00E47497" w:rsidRDefault="00000000">
      <w:pPr>
        <w:spacing w:after="0"/>
        <w:jc w:val="both"/>
      </w:pPr>
      <w:r>
        <w:t xml:space="preserve"> </w:t>
      </w:r>
    </w:p>
    <w:p w14:paraId="4982A104" w14:textId="77777777" w:rsidR="00E47497" w:rsidRDefault="00000000">
      <w:pPr>
        <w:spacing w:after="0"/>
      </w:pPr>
      <w:r>
        <w:t xml:space="preserve"> </w:t>
      </w:r>
    </w:p>
    <w:tbl>
      <w:tblPr>
        <w:tblStyle w:val="TableGrid"/>
        <w:tblW w:w="13178" w:type="dxa"/>
        <w:tblInd w:w="-108" w:type="dxa"/>
        <w:tblCellMar>
          <w:top w:w="39" w:type="dxa"/>
          <w:left w:w="108" w:type="dxa"/>
          <w:right w:w="87" w:type="dxa"/>
        </w:tblCellMar>
        <w:tblLook w:val="04A0" w:firstRow="1" w:lastRow="0" w:firstColumn="1" w:lastColumn="0" w:noHBand="0" w:noVBand="1"/>
      </w:tblPr>
      <w:tblGrid>
        <w:gridCol w:w="5191"/>
        <w:gridCol w:w="1527"/>
        <w:gridCol w:w="2211"/>
        <w:gridCol w:w="2161"/>
        <w:gridCol w:w="2088"/>
      </w:tblGrid>
      <w:tr w:rsidR="00E47497" w14:paraId="6162E16A" w14:textId="77777777">
        <w:trPr>
          <w:trHeight w:val="1493"/>
        </w:trPr>
        <w:tc>
          <w:tcPr>
            <w:tcW w:w="5192" w:type="dxa"/>
            <w:tcBorders>
              <w:top w:val="single" w:sz="4" w:space="0" w:color="000000"/>
              <w:left w:val="single" w:sz="4" w:space="0" w:color="000000"/>
              <w:bottom w:val="single" w:sz="4" w:space="0" w:color="000000"/>
              <w:right w:val="single" w:sz="4" w:space="0" w:color="000000"/>
            </w:tcBorders>
          </w:tcPr>
          <w:p w14:paraId="3367EEF2" w14:textId="77777777" w:rsidR="00E47497" w:rsidRDefault="00000000">
            <w:r>
              <w:rPr>
                <w:rFonts w:ascii="Cambria" w:eastAsia="Cambria" w:hAnsi="Cambria" w:cs="Cambria"/>
                <w:b/>
                <w:color w:val="002060"/>
              </w:rPr>
              <w:lastRenderedPageBreak/>
              <w:t xml:space="preserve">Knowledge </w:t>
            </w:r>
          </w:p>
        </w:tc>
        <w:tc>
          <w:tcPr>
            <w:tcW w:w="1527" w:type="dxa"/>
            <w:tcBorders>
              <w:top w:val="single" w:sz="4" w:space="0" w:color="000000"/>
              <w:left w:val="single" w:sz="4" w:space="0" w:color="000000"/>
              <w:bottom w:val="single" w:sz="4" w:space="0" w:color="000000"/>
              <w:right w:val="single" w:sz="4" w:space="0" w:color="000000"/>
            </w:tcBorders>
          </w:tcPr>
          <w:p w14:paraId="3546813F" w14:textId="77777777" w:rsidR="00E47497" w:rsidRDefault="00000000">
            <w:r>
              <w:rPr>
                <w:rFonts w:ascii="Cambria" w:eastAsia="Cambria" w:hAnsi="Cambria" w:cs="Cambria"/>
                <w:b/>
                <w:color w:val="002060"/>
              </w:rPr>
              <w:t xml:space="preserve">Tick to confirm that you have the required knowledge  </w:t>
            </w:r>
          </w:p>
        </w:tc>
        <w:tc>
          <w:tcPr>
            <w:tcW w:w="6460" w:type="dxa"/>
            <w:gridSpan w:val="3"/>
            <w:tcBorders>
              <w:top w:val="single" w:sz="4" w:space="0" w:color="000000"/>
              <w:left w:val="single" w:sz="4" w:space="0" w:color="000000"/>
              <w:bottom w:val="single" w:sz="4" w:space="0" w:color="000000"/>
              <w:right w:val="single" w:sz="4" w:space="0" w:color="000000"/>
            </w:tcBorders>
          </w:tcPr>
          <w:p w14:paraId="6CD924BA" w14:textId="77777777" w:rsidR="00E47497" w:rsidRDefault="00000000">
            <w:r>
              <w:rPr>
                <w:rFonts w:ascii="Cambria" w:eastAsia="Cambria" w:hAnsi="Cambria" w:cs="Cambria"/>
                <w:b/>
                <w:color w:val="002060"/>
              </w:rPr>
              <w:t xml:space="preserve">Please indicate where knowledge acquired – you may tick more than one box </w:t>
            </w:r>
          </w:p>
        </w:tc>
      </w:tr>
      <w:tr w:rsidR="00E47497" w14:paraId="2A085112" w14:textId="77777777">
        <w:trPr>
          <w:trHeight w:val="1359"/>
        </w:trPr>
        <w:tc>
          <w:tcPr>
            <w:tcW w:w="5192" w:type="dxa"/>
            <w:tcBorders>
              <w:top w:val="single" w:sz="4" w:space="0" w:color="000000"/>
              <w:left w:val="single" w:sz="4" w:space="0" w:color="000000"/>
              <w:bottom w:val="single" w:sz="4" w:space="0" w:color="000000"/>
              <w:right w:val="single" w:sz="4" w:space="0" w:color="000000"/>
            </w:tcBorders>
          </w:tcPr>
          <w:p w14:paraId="296E8470" w14:textId="77777777" w:rsidR="00E47497" w:rsidRDefault="00000000">
            <w:r>
              <w:rPr>
                <w:rFonts w:ascii="Cambria" w:eastAsia="Cambria" w:hAnsi="Cambria" w:cs="Cambria"/>
                <w:b/>
                <w:color w:val="002060"/>
                <w:sz w:val="24"/>
              </w:rPr>
              <w:t xml:space="preserve"> </w:t>
            </w:r>
          </w:p>
        </w:tc>
        <w:tc>
          <w:tcPr>
            <w:tcW w:w="1527" w:type="dxa"/>
            <w:tcBorders>
              <w:top w:val="single" w:sz="4" w:space="0" w:color="000000"/>
              <w:left w:val="single" w:sz="4" w:space="0" w:color="000000"/>
              <w:bottom w:val="single" w:sz="4" w:space="0" w:color="000000"/>
              <w:right w:val="single" w:sz="4" w:space="0" w:color="000000"/>
            </w:tcBorders>
          </w:tcPr>
          <w:p w14:paraId="0FDB89DE" w14:textId="77777777" w:rsidR="00E47497" w:rsidRDefault="00000000">
            <w:r>
              <w:rPr>
                <w:rFonts w:ascii="Cambria" w:eastAsia="Cambria" w:hAnsi="Cambria" w:cs="Cambria"/>
                <w:b/>
                <w:color w:val="002060"/>
                <w:sz w:val="24"/>
              </w:rPr>
              <w:t xml:space="preserve"> </w:t>
            </w:r>
          </w:p>
        </w:tc>
        <w:tc>
          <w:tcPr>
            <w:tcW w:w="2211" w:type="dxa"/>
            <w:tcBorders>
              <w:top w:val="single" w:sz="4" w:space="0" w:color="000000"/>
              <w:left w:val="single" w:sz="4" w:space="0" w:color="000000"/>
              <w:bottom w:val="single" w:sz="4" w:space="0" w:color="000000"/>
              <w:right w:val="single" w:sz="4" w:space="0" w:color="000000"/>
            </w:tcBorders>
          </w:tcPr>
          <w:p w14:paraId="7444C091" w14:textId="77777777" w:rsidR="00E47497" w:rsidRDefault="00000000">
            <w:pPr>
              <w:spacing w:after="18"/>
            </w:pPr>
            <w:r>
              <w:rPr>
                <w:rFonts w:ascii="Cambria" w:eastAsia="Cambria" w:hAnsi="Cambria" w:cs="Cambria"/>
                <w:b/>
                <w:color w:val="002060"/>
                <w:sz w:val="20"/>
              </w:rPr>
              <w:t xml:space="preserve">Education /training </w:t>
            </w:r>
          </w:p>
          <w:p w14:paraId="0C9C805A" w14:textId="77777777" w:rsidR="00E47497" w:rsidRDefault="00000000">
            <w:pPr>
              <w:spacing w:after="15"/>
            </w:pPr>
            <w:r>
              <w:rPr>
                <w:rFonts w:ascii="Cambria" w:eastAsia="Cambria" w:hAnsi="Cambria" w:cs="Cambria"/>
                <w:b/>
                <w:color w:val="002060"/>
                <w:sz w:val="20"/>
              </w:rPr>
              <w:t xml:space="preserve">(please indicate  </w:t>
            </w:r>
          </w:p>
          <w:p w14:paraId="6AF4B1F8" w14:textId="77777777" w:rsidR="00E47497" w:rsidRDefault="00000000">
            <w:r>
              <w:rPr>
                <w:rFonts w:ascii="Cambria" w:eastAsia="Cambria" w:hAnsi="Cambria" w:cs="Cambria"/>
                <w:b/>
                <w:color w:val="002060"/>
                <w:sz w:val="20"/>
              </w:rPr>
              <w:t xml:space="preserve">BSc/MSc/other) </w:t>
            </w:r>
          </w:p>
        </w:tc>
        <w:tc>
          <w:tcPr>
            <w:tcW w:w="2161" w:type="dxa"/>
            <w:tcBorders>
              <w:top w:val="single" w:sz="4" w:space="0" w:color="000000"/>
              <w:left w:val="single" w:sz="4" w:space="0" w:color="000000"/>
              <w:bottom w:val="single" w:sz="4" w:space="0" w:color="000000"/>
              <w:right w:val="single" w:sz="4" w:space="0" w:color="000000"/>
            </w:tcBorders>
          </w:tcPr>
          <w:p w14:paraId="485C568D" w14:textId="77777777" w:rsidR="00E47497" w:rsidRDefault="00000000">
            <w:r>
              <w:rPr>
                <w:rFonts w:ascii="Cambria" w:eastAsia="Cambria" w:hAnsi="Cambria" w:cs="Cambria"/>
                <w:b/>
                <w:color w:val="002060"/>
                <w:sz w:val="20"/>
              </w:rPr>
              <w:t xml:space="preserve">Work Experience (Please give brief details e.g. peer support/onsite education.  </w:t>
            </w:r>
          </w:p>
        </w:tc>
        <w:tc>
          <w:tcPr>
            <w:tcW w:w="2088" w:type="dxa"/>
            <w:tcBorders>
              <w:top w:val="single" w:sz="4" w:space="0" w:color="000000"/>
              <w:left w:val="single" w:sz="4" w:space="0" w:color="000000"/>
              <w:bottom w:val="single" w:sz="4" w:space="0" w:color="000000"/>
              <w:right w:val="single" w:sz="4" w:space="0" w:color="000000"/>
            </w:tcBorders>
          </w:tcPr>
          <w:p w14:paraId="197148F3" w14:textId="77777777" w:rsidR="00E47497" w:rsidRDefault="00000000">
            <w:r>
              <w:rPr>
                <w:rFonts w:ascii="Cambria" w:eastAsia="Cambria" w:hAnsi="Cambria" w:cs="Cambria"/>
                <w:b/>
                <w:color w:val="002060"/>
                <w:sz w:val="20"/>
              </w:rPr>
              <w:t xml:space="preserve">Other, please specify  </w:t>
            </w:r>
          </w:p>
        </w:tc>
      </w:tr>
      <w:tr w:rsidR="00E47497" w14:paraId="69E374A0" w14:textId="77777777">
        <w:trPr>
          <w:trHeight w:val="1555"/>
        </w:trPr>
        <w:tc>
          <w:tcPr>
            <w:tcW w:w="5192" w:type="dxa"/>
            <w:tcBorders>
              <w:top w:val="single" w:sz="4" w:space="0" w:color="000000"/>
              <w:left w:val="single" w:sz="4" w:space="0" w:color="000000"/>
              <w:bottom w:val="single" w:sz="4" w:space="0" w:color="000000"/>
              <w:right w:val="single" w:sz="4" w:space="0" w:color="000000"/>
            </w:tcBorders>
          </w:tcPr>
          <w:p w14:paraId="1C1ADB42" w14:textId="77777777" w:rsidR="00E47497" w:rsidRDefault="00000000">
            <w:pPr>
              <w:spacing w:after="1" w:line="275" w:lineRule="auto"/>
              <w:ind w:left="180" w:hanging="180"/>
            </w:pPr>
            <w:r>
              <w:rPr>
                <w:color w:val="327681"/>
              </w:rPr>
              <w:t>•</w:t>
            </w:r>
            <w:r>
              <w:rPr>
                <w:rFonts w:ascii="Arial" w:eastAsia="Arial" w:hAnsi="Arial" w:cs="Arial"/>
                <w:color w:val="327681"/>
              </w:rPr>
              <w:t xml:space="preserve"> </w:t>
            </w:r>
            <w:r>
              <w:t xml:space="preserve">The current models and approaches of effective project and programme management (including needs assessment, planning, implementation and evaluation) and their application to Health </w:t>
            </w:r>
          </w:p>
          <w:p w14:paraId="4D5A43E6" w14:textId="399C33D6" w:rsidR="00E47497" w:rsidRDefault="00000000">
            <w:pPr>
              <w:ind w:left="180"/>
            </w:pPr>
            <w:r>
              <w:t xml:space="preserve">Promotion action </w:t>
            </w:r>
          </w:p>
        </w:tc>
        <w:tc>
          <w:tcPr>
            <w:tcW w:w="1527" w:type="dxa"/>
            <w:tcBorders>
              <w:top w:val="single" w:sz="4" w:space="0" w:color="000000"/>
              <w:left w:val="single" w:sz="4" w:space="0" w:color="000000"/>
              <w:bottom w:val="single" w:sz="4" w:space="0" w:color="000000"/>
              <w:right w:val="single" w:sz="4" w:space="0" w:color="000000"/>
            </w:tcBorders>
          </w:tcPr>
          <w:p w14:paraId="1AEBAEFD" w14:textId="77777777" w:rsidR="00E47497" w:rsidRDefault="00000000">
            <w:r>
              <w:rPr>
                <w:b/>
              </w:rPr>
              <w:t xml:space="preserve"> </w:t>
            </w:r>
          </w:p>
        </w:tc>
        <w:tc>
          <w:tcPr>
            <w:tcW w:w="2211" w:type="dxa"/>
            <w:tcBorders>
              <w:top w:val="single" w:sz="4" w:space="0" w:color="000000"/>
              <w:left w:val="single" w:sz="4" w:space="0" w:color="000000"/>
              <w:bottom w:val="single" w:sz="4" w:space="0" w:color="000000"/>
              <w:right w:val="single" w:sz="4" w:space="0" w:color="000000"/>
            </w:tcBorders>
          </w:tcPr>
          <w:p w14:paraId="5EA4F0FB" w14:textId="77777777" w:rsidR="00E47497" w:rsidRDefault="00000000">
            <w:r>
              <w:rPr>
                <w:b/>
              </w:rPr>
              <w:t xml:space="preserve"> </w:t>
            </w:r>
          </w:p>
        </w:tc>
        <w:tc>
          <w:tcPr>
            <w:tcW w:w="2161" w:type="dxa"/>
            <w:tcBorders>
              <w:top w:val="single" w:sz="4" w:space="0" w:color="000000"/>
              <w:left w:val="single" w:sz="4" w:space="0" w:color="000000"/>
              <w:bottom w:val="single" w:sz="4" w:space="0" w:color="000000"/>
              <w:right w:val="single" w:sz="4" w:space="0" w:color="000000"/>
            </w:tcBorders>
          </w:tcPr>
          <w:p w14:paraId="78BDBB8D" w14:textId="77777777" w:rsidR="00E47497" w:rsidRDefault="00000000">
            <w:r>
              <w:rPr>
                <w:b/>
              </w:rPr>
              <w:t xml:space="preserve"> </w:t>
            </w:r>
          </w:p>
        </w:tc>
        <w:tc>
          <w:tcPr>
            <w:tcW w:w="2088" w:type="dxa"/>
            <w:tcBorders>
              <w:top w:val="single" w:sz="4" w:space="0" w:color="000000"/>
              <w:left w:val="single" w:sz="4" w:space="0" w:color="000000"/>
              <w:bottom w:val="single" w:sz="4" w:space="0" w:color="000000"/>
              <w:right w:val="single" w:sz="4" w:space="0" w:color="000000"/>
            </w:tcBorders>
          </w:tcPr>
          <w:p w14:paraId="21D0FF6B" w14:textId="77777777" w:rsidR="00E47497" w:rsidRDefault="00000000">
            <w:r>
              <w:rPr>
                <w:b/>
              </w:rPr>
              <w:t xml:space="preserve"> </w:t>
            </w:r>
          </w:p>
        </w:tc>
      </w:tr>
      <w:tr w:rsidR="00E47497" w14:paraId="40C4B3AC" w14:textId="77777777">
        <w:trPr>
          <w:trHeight w:val="936"/>
        </w:trPr>
        <w:tc>
          <w:tcPr>
            <w:tcW w:w="5192" w:type="dxa"/>
            <w:tcBorders>
              <w:top w:val="single" w:sz="4" w:space="0" w:color="000000"/>
              <w:left w:val="single" w:sz="4" w:space="0" w:color="000000"/>
              <w:bottom w:val="single" w:sz="4" w:space="0" w:color="000000"/>
              <w:right w:val="single" w:sz="4" w:space="0" w:color="000000"/>
            </w:tcBorders>
          </w:tcPr>
          <w:p w14:paraId="55FE0646" w14:textId="387D6399" w:rsidR="00E47497" w:rsidRDefault="00000000">
            <w:pPr>
              <w:ind w:left="180" w:hanging="180"/>
            </w:pPr>
            <w:r>
              <w:rPr>
                <w:color w:val="327681"/>
              </w:rPr>
              <w:t>•</w:t>
            </w:r>
            <w:r>
              <w:rPr>
                <w:rFonts w:ascii="Arial" w:eastAsia="Arial" w:hAnsi="Arial" w:cs="Arial"/>
                <w:color w:val="327681"/>
              </w:rPr>
              <w:t xml:space="preserve"> </w:t>
            </w:r>
            <w:r>
              <w:t>The evidence base and research methods, including qualitative and quantitative methods, required to inform and evaluate Health Promotion action</w:t>
            </w:r>
            <w:r>
              <w:rPr>
                <w:b/>
              </w:rPr>
              <w:t xml:space="preserve"> </w:t>
            </w:r>
          </w:p>
        </w:tc>
        <w:tc>
          <w:tcPr>
            <w:tcW w:w="1527" w:type="dxa"/>
            <w:tcBorders>
              <w:top w:val="single" w:sz="4" w:space="0" w:color="000000"/>
              <w:left w:val="single" w:sz="4" w:space="0" w:color="000000"/>
              <w:bottom w:val="single" w:sz="4" w:space="0" w:color="000000"/>
              <w:right w:val="single" w:sz="4" w:space="0" w:color="000000"/>
            </w:tcBorders>
          </w:tcPr>
          <w:p w14:paraId="0D4397B4" w14:textId="77777777" w:rsidR="00E47497" w:rsidRDefault="00000000">
            <w:r>
              <w:rPr>
                <w:b/>
              </w:rPr>
              <w:t xml:space="preserve"> </w:t>
            </w:r>
          </w:p>
        </w:tc>
        <w:tc>
          <w:tcPr>
            <w:tcW w:w="2211" w:type="dxa"/>
            <w:tcBorders>
              <w:top w:val="single" w:sz="4" w:space="0" w:color="000000"/>
              <w:left w:val="single" w:sz="4" w:space="0" w:color="000000"/>
              <w:bottom w:val="single" w:sz="4" w:space="0" w:color="000000"/>
              <w:right w:val="single" w:sz="4" w:space="0" w:color="000000"/>
            </w:tcBorders>
          </w:tcPr>
          <w:p w14:paraId="751F99EC" w14:textId="77777777" w:rsidR="00E47497" w:rsidRDefault="00000000">
            <w:r>
              <w:rPr>
                <w:b/>
              </w:rPr>
              <w:t xml:space="preserve"> </w:t>
            </w:r>
          </w:p>
        </w:tc>
        <w:tc>
          <w:tcPr>
            <w:tcW w:w="2161" w:type="dxa"/>
            <w:tcBorders>
              <w:top w:val="single" w:sz="4" w:space="0" w:color="000000"/>
              <w:left w:val="single" w:sz="4" w:space="0" w:color="000000"/>
              <w:bottom w:val="single" w:sz="4" w:space="0" w:color="000000"/>
              <w:right w:val="single" w:sz="4" w:space="0" w:color="000000"/>
            </w:tcBorders>
          </w:tcPr>
          <w:p w14:paraId="5860E227" w14:textId="77777777" w:rsidR="00E47497" w:rsidRDefault="00000000">
            <w:r>
              <w:rPr>
                <w:b/>
              </w:rPr>
              <w:t xml:space="preserve"> </w:t>
            </w:r>
          </w:p>
        </w:tc>
        <w:tc>
          <w:tcPr>
            <w:tcW w:w="2088" w:type="dxa"/>
            <w:tcBorders>
              <w:top w:val="single" w:sz="4" w:space="0" w:color="000000"/>
              <w:left w:val="single" w:sz="4" w:space="0" w:color="000000"/>
              <w:bottom w:val="single" w:sz="4" w:space="0" w:color="000000"/>
              <w:right w:val="single" w:sz="4" w:space="0" w:color="000000"/>
            </w:tcBorders>
          </w:tcPr>
          <w:p w14:paraId="17D0CFE8" w14:textId="77777777" w:rsidR="00E47497" w:rsidRDefault="00000000">
            <w:r>
              <w:rPr>
                <w:b/>
              </w:rPr>
              <w:t xml:space="preserve"> </w:t>
            </w:r>
          </w:p>
        </w:tc>
      </w:tr>
      <w:tr w:rsidR="00E47497" w14:paraId="320D6F2C" w14:textId="77777777">
        <w:trPr>
          <w:trHeight w:val="936"/>
        </w:trPr>
        <w:tc>
          <w:tcPr>
            <w:tcW w:w="5192" w:type="dxa"/>
            <w:tcBorders>
              <w:top w:val="single" w:sz="4" w:space="0" w:color="000000"/>
              <w:left w:val="single" w:sz="4" w:space="0" w:color="000000"/>
              <w:bottom w:val="single" w:sz="4" w:space="0" w:color="000000"/>
              <w:right w:val="single" w:sz="4" w:space="0" w:color="000000"/>
            </w:tcBorders>
          </w:tcPr>
          <w:p w14:paraId="552DB6C2" w14:textId="77777777" w:rsidR="00E47497" w:rsidRDefault="00000000">
            <w:pPr>
              <w:spacing w:line="276" w:lineRule="auto"/>
              <w:ind w:left="180" w:hanging="180"/>
            </w:pPr>
            <w:r>
              <w:rPr>
                <w:color w:val="327681"/>
              </w:rPr>
              <w:t>•</w:t>
            </w:r>
            <w:r>
              <w:rPr>
                <w:rFonts w:ascii="Arial" w:eastAsia="Arial" w:hAnsi="Arial" w:cs="Arial"/>
                <w:color w:val="327681"/>
              </w:rPr>
              <w:t xml:space="preserve"> </w:t>
            </w:r>
            <w:r>
              <w:t xml:space="preserve">The communication processes and current information technology required for effective Health </w:t>
            </w:r>
          </w:p>
          <w:p w14:paraId="55C9122F" w14:textId="3D62A9AB" w:rsidR="00E47497" w:rsidRDefault="00000000">
            <w:pPr>
              <w:ind w:left="180"/>
            </w:pPr>
            <w:r>
              <w:t>Promotion action</w:t>
            </w:r>
            <w:r>
              <w:rPr>
                <w:b/>
              </w:rPr>
              <w:t xml:space="preserve"> </w:t>
            </w:r>
          </w:p>
        </w:tc>
        <w:tc>
          <w:tcPr>
            <w:tcW w:w="1527" w:type="dxa"/>
            <w:tcBorders>
              <w:top w:val="single" w:sz="4" w:space="0" w:color="000000"/>
              <w:left w:val="single" w:sz="4" w:space="0" w:color="000000"/>
              <w:bottom w:val="single" w:sz="4" w:space="0" w:color="000000"/>
              <w:right w:val="single" w:sz="4" w:space="0" w:color="000000"/>
            </w:tcBorders>
          </w:tcPr>
          <w:p w14:paraId="1DCB6985" w14:textId="77777777" w:rsidR="00E47497" w:rsidRDefault="00000000">
            <w:r>
              <w:rPr>
                <w:b/>
              </w:rPr>
              <w:t xml:space="preserve"> </w:t>
            </w:r>
          </w:p>
        </w:tc>
        <w:tc>
          <w:tcPr>
            <w:tcW w:w="2211" w:type="dxa"/>
            <w:tcBorders>
              <w:top w:val="single" w:sz="4" w:space="0" w:color="000000"/>
              <w:left w:val="single" w:sz="4" w:space="0" w:color="000000"/>
              <w:bottom w:val="single" w:sz="4" w:space="0" w:color="000000"/>
              <w:right w:val="single" w:sz="4" w:space="0" w:color="000000"/>
            </w:tcBorders>
          </w:tcPr>
          <w:p w14:paraId="1F9BE1FE" w14:textId="77777777" w:rsidR="00E47497" w:rsidRDefault="00000000">
            <w:r>
              <w:rPr>
                <w:b/>
              </w:rPr>
              <w:t xml:space="preserve"> </w:t>
            </w:r>
          </w:p>
        </w:tc>
        <w:tc>
          <w:tcPr>
            <w:tcW w:w="2161" w:type="dxa"/>
            <w:tcBorders>
              <w:top w:val="single" w:sz="4" w:space="0" w:color="000000"/>
              <w:left w:val="single" w:sz="4" w:space="0" w:color="000000"/>
              <w:bottom w:val="single" w:sz="4" w:space="0" w:color="000000"/>
              <w:right w:val="single" w:sz="4" w:space="0" w:color="000000"/>
            </w:tcBorders>
          </w:tcPr>
          <w:p w14:paraId="3A399C79" w14:textId="77777777" w:rsidR="00E47497" w:rsidRDefault="00000000">
            <w:r>
              <w:rPr>
                <w:b/>
              </w:rPr>
              <w:t xml:space="preserve"> </w:t>
            </w:r>
          </w:p>
        </w:tc>
        <w:tc>
          <w:tcPr>
            <w:tcW w:w="2088" w:type="dxa"/>
            <w:tcBorders>
              <w:top w:val="single" w:sz="4" w:space="0" w:color="000000"/>
              <w:left w:val="single" w:sz="4" w:space="0" w:color="000000"/>
              <w:bottom w:val="single" w:sz="4" w:space="0" w:color="000000"/>
              <w:right w:val="single" w:sz="4" w:space="0" w:color="000000"/>
            </w:tcBorders>
          </w:tcPr>
          <w:p w14:paraId="4F34A792" w14:textId="77777777" w:rsidR="00E47497" w:rsidRDefault="00000000">
            <w:r>
              <w:rPr>
                <w:b/>
              </w:rPr>
              <w:t xml:space="preserve"> </w:t>
            </w:r>
          </w:p>
        </w:tc>
      </w:tr>
      <w:tr w:rsidR="00E47497" w14:paraId="49DADE5F" w14:textId="77777777">
        <w:trPr>
          <w:trHeight w:val="629"/>
        </w:trPr>
        <w:tc>
          <w:tcPr>
            <w:tcW w:w="5192" w:type="dxa"/>
            <w:tcBorders>
              <w:top w:val="single" w:sz="4" w:space="0" w:color="000000"/>
              <w:left w:val="single" w:sz="4" w:space="0" w:color="000000"/>
              <w:bottom w:val="single" w:sz="4" w:space="0" w:color="000000"/>
              <w:right w:val="single" w:sz="4" w:space="0" w:color="000000"/>
            </w:tcBorders>
          </w:tcPr>
          <w:p w14:paraId="486EAA60" w14:textId="77777777" w:rsidR="00E47497" w:rsidRDefault="00000000">
            <w:pPr>
              <w:ind w:left="180" w:hanging="180"/>
            </w:pPr>
            <w:r>
              <w:rPr>
                <w:color w:val="327681"/>
              </w:rPr>
              <w:t>•</w:t>
            </w:r>
            <w:r>
              <w:rPr>
                <w:rFonts w:ascii="Arial" w:eastAsia="Arial" w:hAnsi="Arial" w:cs="Arial"/>
                <w:color w:val="327681"/>
              </w:rPr>
              <w:t xml:space="preserve"> </w:t>
            </w:r>
            <w:r>
              <w:t xml:space="preserve">The systems, policies and legislation which impact on health and their relevance for Health Promotion. </w:t>
            </w:r>
          </w:p>
        </w:tc>
        <w:tc>
          <w:tcPr>
            <w:tcW w:w="1527" w:type="dxa"/>
            <w:tcBorders>
              <w:top w:val="single" w:sz="4" w:space="0" w:color="000000"/>
              <w:left w:val="single" w:sz="4" w:space="0" w:color="000000"/>
              <w:bottom w:val="single" w:sz="4" w:space="0" w:color="000000"/>
              <w:right w:val="single" w:sz="4" w:space="0" w:color="000000"/>
            </w:tcBorders>
          </w:tcPr>
          <w:p w14:paraId="588AF1FA" w14:textId="77777777" w:rsidR="00E47497" w:rsidRDefault="00000000">
            <w:r>
              <w:rPr>
                <w:b/>
              </w:rPr>
              <w:t xml:space="preserve"> </w:t>
            </w:r>
          </w:p>
        </w:tc>
        <w:tc>
          <w:tcPr>
            <w:tcW w:w="2211" w:type="dxa"/>
            <w:tcBorders>
              <w:top w:val="single" w:sz="4" w:space="0" w:color="000000"/>
              <w:left w:val="single" w:sz="4" w:space="0" w:color="000000"/>
              <w:bottom w:val="single" w:sz="4" w:space="0" w:color="000000"/>
              <w:right w:val="single" w:sz="4" w:space="0" w:color="000000"/>
            </w:tcBorders>
          </w:tcPr>
          <w:p w14:paraId="6571DA23" w14:textId="77777777" w:rsidR="00E47497" w:rsidRDefault="00000000">
            <w:r>
              <w:rPr>
                <w:b/>
              </w:rPr>
              <w:t xml:space="preserve"> </w:t>
            </w:r>
          </w:p>
        </w:tc>
        <w:tc>
          <w:tcPr>
            <w:tcW w:w="2161" w:type="dxa"/>
            <w:tcBorders>
              <w:top w:val="single" w:sz="4" w:space="0" w:color="000000"/>
              <w:left w:val="single" w:sz="4" w:space="0" w:color="000000"/>
              <w:bottom w:val="single" w:sz="4" w:space="0" w:color="000000"/>
              <w:right w:val="single" w:sz="4" w:space="0" w:color="000000"/>
            </w:tcBorders>
          </w:tcPr>
          <w:p w14:paraId="5BCA5425" w14:textId="77777777" w:rsidR="00E47497" w:rsidRDefault="00000000">
            <w:r>
              <w:rPr>
                <w:b/>
              </w:rPr>
              <w:t xml:space="preserve"> </w:t>
            </w:r>
          </w:p>
        </w:tc>
        <w:tc>
          <w:tcPr>
            <w:tcW w:w="2088" w:type="dxa"/>
            <w:tcBorders>
              <w:top w:val="single" w:sz="4" w:space="0" w:color="000000"/>
              <w:left w:val="single" w:sz="4" w:space="0" w:color="000000"/>
              <w:bottom w:val="single" w:sz="4" w:space="0" w:color="000000"/>
              <w:right w:val="single" w:sz="4" w:space="0" w:color="000000"/>
            </w:tcBorders>
          </w:tcPr>
          <w:p w14:paraId="7C0AEAB3" w14:textId="77777777" w:rsidR="00E47497" w:rsidRDefault="00000000">
            <w:r>
              <w:rPr>
                <w:b/>
              </w:rPr>
              <w:t xml:space="preserve"> </w:t>
            </w:r>
          </w:p>
        </w:tc>
      </w:tr>
    </w:tbl>
    <w:p w14:paraId="6C91BA66" w14:textId="77777777" w:rsidR="00E47497" w:rsidRDefault="00000000">
      <w:pPr>
        <w:spacing w:after="1026"/>
      </w:pPr>
      <w:r>
        <w:rPr>
          <w:b/>
        </w:rPr>
        <w:t xml:space="preserve"> </w:t>
      </w:r>
    </w:p>
    <w:p w14:paraId="2DA8DDBB" w14:textId="06C8FA45" w:rsidR="00E47497" w:rsidRDefault="00E47497">
      <w:pPr>
        <w:spacing w:after="218"/>
        <w:ind w:right="6923"/>
        <w:jc w:val="right"/>
      </w:pPr>
    </w:p>
    <w:p w14:paraId="424F2061" w14:textId="77777777" w:rsidR="00E47497" w:rsidRDefault="00000000">
      <w:pPr>
        <w:spacing w:after="0"/>
      </w:pPr>
      <w:r>
        <w:t xml:space="preserve"> </w:t>
      </w:r>
    </w:p>
    <w:p w14:paraId="709A1415" w14:textId="77777777" w:rsidR="00E47497" w:rsidRDefault="00000000">
      <w:pPr>
        <w:pStyle w:val="Heading1"/>
        <w:ind w:left="-5"/>
      </w:pPr>
      <w:r>
        <w:lastRenderedPageBreak/>
        <w:t xml:space="preserve">SUMMARY OF ROLE AND SELF ASSESSMENT OF COMPETENCE </w:t>
      </w:r>
    </w:p>
    <w:p w14:paraId="62016A94" w14:textId="77777777" w:rsidR="00E47497" w:rsidRDefault="00000000">
      <w:pPr>
        <w:spacing w:after="238" w:line="360" w:lineRule="auto"/>
        <w:ind w:left="10" w:hanging="10"/>
      </w:pPr>
      <w:r>
        <w:rPr>
          <w:b/>
          <w:color w:val="002060"/>
          <w:sz w:val="24"/>
        </w:rPr>
        <w:t xml:space="preserve">The applicant must provide a summary of their role </w:t>
      </w:r>
      <w:r>
        <w:rPr>
          <w:sz w:val="24"/>
        </w:rPr>
        <w:t xml:space="preserve">with reference to the definition of a Health Promotion practitioner and of Health Promotion.  </w:t>
      </w:r>
    </w:p>
    <w:p w14:paraId="6B62A0D5" w14:textId="77777777" w:rsidR="00E47497" w:rsidRDefault="00000000">
      <w:pPr>
        <w:pStyle w:val="Heading1"/>
        <w:spacing w:after="343"/>
        <w:ind w:left="-5"/>
      </w:pPr>
      <w:r>
        <w:t xml:space="preserve">Self-Assessment of Competence   </w:t>
      </w:r>
    </w:p>
    <w:p w14:paraId="41C0E8E4" w14:textId="77777777" w:rsidR="00E47497" w:rsidRDefault="00000000">
      <w:pPr>
        <w:spacing w:after="238" w:line="362" w:lineRule="auto"/>
        <w:ind w:left="-5" w:hanging="10"/>
      </w:pPr>
      <w:r>
        <w:rPr>
          <w:b/>
          <w:i/>
          <w:sz w:val="24"/>
        </w:rPr>
        <w:t>You must</w:t>
      </w:r>
      <w:r>
        <w:rPr>
          <w:i/>
          <w:sz w:val="24"/>
        </w:rPr>
        <w:t xml:space="preserve"> </w:t>
      </w:r>
      <w:r>
        <w:rPr>
          <w:b/>
          <w:i/>
          <w:sz w:val="24"/>
        </w:rPr>
        <w:t xml:space="preserve">provide a brief summary (max 200 words) of health promotion work that they you have done which demonstrates the performance criteria for each of the IUHPE Professional Standards.  </w:t>
      </w:r>
    </w:p>
    <w:p w14:paraId="20B340AE" w14:textId="77777777" w:rsidR="00E47497" w:rsidRDefault="00000000">
      <w:pPr>
        <w:spacing w:after="360"/>
        <w:ind w:left="-5" w:hanging="10"/>
      </w:pPr>
      <w:r>
        <w:rPr>
          <w:b/>
          <w:i/>
          <w:sz w:val="24"/>
        </w:rPr>
        <w:t>At least 50% of the examples (i.e. overall - not for each domain) must describe work done in the last five years.</w:t>
      </w:r>
      <w:r>
        <w:rPr>
          <w:sz w:val="24"/>
        </w:rPr>
        <w:t xml:space="preserve">  </w:t>
      </w:r>
    </w:p>
    <w:p w14:paraId="17C5227D" w14:textId="1F508B8C" w:rsidR="00947D02" w:rsidRDefault="00000000">
      <w:pPr>
        <w:spacing w:after="238" w:line="362" w:lineRule="auto"/>
        <w:ind w:left="-5" w:hanging="10"/>
        <w:rPr>
          <w:b/>
          <w:i/>
          <w:sz w:val="24"/>
        </w:rPr>
      </w:pPr>
      <w:r>
        <w:rPr>
          <w:b/>
          <w:i/>
          <w:sz w:val="24"/>
        </w:rPr>
        <w:t xml:space="preserve">You may be asked to provide evidence of all experience, activities, education and training that are included in the application at any point in the application process or at any point during the period of registration. </w:t>
      </w:r>
    </w:p>
    <w:p w14:paraId="70062FA8" w14:textId="77777777" w:rsidR="00947D02" w:rsidRDefault="00947D02">
      <w:pPr>
        <w:rPr>
          <w:b/>
          <w:i/>
          <w:sz w:val="24"/>
        </w:rPr>
      </w:pPr>
      <w:r>
        <w:rPr>
          <w:b/>
          <w:i/>
          <w:sz w:val="24"/>
        </w:rPr>
        <w:br w:type="page"/>
      </w:r>
    </w:p>
    <w:p w14:paraId="00C8CFA2" w14:textId="77777777" w:rsidR="00E47497" w:rsidRDefault="00E47497">
      <w:pPr>
        <w:spacing w:after="0"/>
        <w:ind w:left="-1440" w:right="15400"/>
      </w:pPr>
    </w:p>
    <w:tbl>
      <w:tblPr>
        <w:tblStyle w:val="TableGrid"/>
        <w:tblW w:w="14604" w:type="dxa"/>
        <w:tblInd w:w="-142" w:type="dxa"/>
        <w:tblCellMar>
          <w:top w:w="46" w:type="dxa"/>
          <w:left w:w="91" w:type="dxa"/>
          <w:right w:w="6" w:type="dxa"/>
        </w:tblCellMar>
        <w:tblLook w:val="04A0" w:firstRow="1" w:lastRow="0" w:firstColumn="1" w:lastColumn="0" w:noHBand="0" w:noVBand="1"/>
      </w:tblPr>
      <w:tblGrid>
        <w:gridCol w:w="3687"/>
        <w:gridCol w:w="6236"/>
        <w:gridCol w:w="4681"/>
      </w:tblGrid>
      <w:tr w:rsidR="00E47497" w14:paraId="44E81844" w14:textId="77777777">
        <w:trPr>
          <w:trHeight w:val="629"/>
        </w:trPr>
        <w:tc>
          <w:tcPr>
            <w:tcW w:w="14604" w:type="dxa"/>
            <w:gridSpan w:val="3"/>
            <w:tcBorders>
              <w:top w:val="single" w:sz="4" w:space="0" w:color="000000"/>
              <w:left w:val="single" w:sz="4" w:space="0" w:color="000000"/>
              <w:bottom w:val="single" w:sz="4" w:space="0" w:color="000000"/>
              <w:right w:val="single" w:sz="4" w:space="0" w:color="000000"/>
            </w:tcBorders>
          </w:tcPr>
          <w:p w14:paraId="32D23280" w14:textId="385F29E8" w:rsidR="00E47497" w:rsidRDefault="00000000">
            <w:pPr>
              <w:ind w:left="17"/>
            </w:pPr>
            <w:r>
              <w:rPr>
                <w:b/>
                <w:color w:val="002060"/>
              </w:rPr>
              <w:t>IUHPE Core Competencies and Professional Standards 1. Enable</w:t>
            </w:r>
            <w:r>
              <w:rPr>
                <w:b/>
              </w:rPr>
              <w:t xml:space="preserve"> Change</w:t>
            </w:r>
            <w:r>
              <w:rPr>
                <w:b/>
                <w:color w:val="327681"/>
              </w:rPr>
              <w:t xml:space="preserve"> - </w:t>
            </w:r>
            <w:r>
              <w:rPr>
                <w:b/>
              </w:rPr>
              <w:t>Enable</w:t>
            </w:r>
            <w:r>
              <w:rPr>
                <w:b/>
                <w:i/>
              </w:rPr>
              <w:t xml:space="preserve"> individuals, groups, communities and organisations to build capacity for health promoting action to improve health and reduce health inequities. A Health Promotion practitioner is able to:</w:t>
            </w:r>
            <w:r>
              <w:t xml:space="preserve"> </w:t>
            </w:r>
          </w:p>
        </w:tc>
      </w:tr>
      <w:tr w:rsidR="00E47497" w14:paraId="6D00867E" w14:textId="77777777">
        <w:trPr>
          <w:trHeight w:val="823"/>
        </w:trPr>
        <w:tc>
          <w:tcPr>
            <w:tcW w:w="3687" w:type="dxa"/>
            <w:tcBorders>
              <w:top w:val="single" w:sz="4" w:space="0" w:color="000000"/>
              <w:left w:val="single" w:sz="4" w:space="0" w:color="000000"/>
              <w:bottom w:val="single" w:sz="4" w:space="0" w:color="000000"/>
              <w:right w:val="single" w:sz="4" w:space="0" w:color="000000"/>
            </w:tcBorders>
          </w:tcPr>
          <w:p w14:paraId="16F7BDC9" w14:textId="77777777" w:rsidR="00E47497" w:rsidRDefault="00000000">
            <w:pPr>
              <w:ind w:left="17"/>
            </w:pPr>
            <w:r>
              <w:rPr>
                <w:i/>
              </w:rPr>
              <w:t>Core Competency Statement</w:t>
            </w:r>
            <w:r>
              <w:t xml:space="preserve"> </w:t>
            </w:r>
          </w:p>
        </w:tc>
        <w:tc>
          <w:tcPr>
            <w:tcW w:w="6236" w:type="dxa"/>
            <w:tcBorders>
              <w:top w:val="single" w:sz="4" w:space="0" w:color="000000"/>
              <w:left w:val="single" w:sz="4" w:space="0" w:color="000000"/>
              <w:bottom w:val="single" w:sz="4" w:space="0" w:color="000000"/>
              <w:right w:val="single" w:sz="4" w:space="0" w:color="000000"/>
            </w:tcBorders>
          </w:tcPr>
          <w:p w14:paraId="39389858" w14:textId="77777777" w:rsidR="00E47497" w:rsidRDefault="00000000">
            <w:pPr>
              <w:ind w:left="17"/>
            </w:pPr>
            <w:r>
              <w:rPr>
                <w:b/>
              </w:rPr>
              <w:t xml:space="preserve">Knowledge </w:t>
            </w:r>
            <w:r>
              <w:t xml:space="preserve">and </w:t>
            </w:r>
            <w:r>
              <w:rPr>
                <w:b/>
              </w:rPr>
              <w:t>Skills</w:t>
            </w:r>
            <w:r>
              <w:t xml:space="preserve"> required include: </w:t>
            </w:r>
          </w:p>
        </w:tc>
        <w:tc>
          <w:tcPr>
            <w:tcW w:w="4681" w:type="dxa"/>
            <w:tcBorders>
              <w:top w:val="single" w:sz="4" w:space="0" w:color="000000"/>
              <w:left w:val="single" w:sz="4" w:space="0" w:color="000000"/>
              <w:bottom w:val="single" w:sz="4" w:space="0" w:color="000000"/>
              <w:right w:val="single" w:sz="4" w:space="0" w:color="000000"/>
            </w:tcBorders>
          </w:tcPr>
          <w:p w14:paraId="4B393705" w14:textId="77777777" w:rsidR="00E47497" w:rsidRDefault="00000000">
            <w:pPr>
              <w:ind w:left="17" w:right="120"/>
              <w:jc w:val="both"/>
            </w:pPr>
            <w:r>
              <w:rPr>
                <w:b/>
              </w:rPr>
              <w:t>Performance Criteria</w:t>
            </w:r>
            <w:r>
              <w:rPr>
                <w:i/>
              </w:rPr>
              <w:t xml:space="preserve"> </w:t>
            </w:r>
            <w:r>
              <w:t xml:space="preserve">–  </w:t>
            </w:r>
            <w:r>
              <w:rPr>
                <w:sz w:val="18"/>
              </w:rPr>
              <w:t>evidence provided either from documentation, or from assessment during work or study, of the applicant’s ability to:</w:t>
            </w:r>
            <w:r>
              <w:t xml:space="preserve"> </w:t>
            </w:r>
          </w:p>
        </w:tc>
      </w:tr>
      <w:tr w:rsidR="00E47497" w14:paraId="55D077DB" w14:textId="77777777">
        <w:trPr>
          <w:trHeight w:val="4184"/>
        </w:trPr>
        <w:tc>
          <w:tcPr>
            <w:tcW w:w="3687" w:type="dxa"/>
            <w:vMerge w:val="restart"/>
            <w:tcBorders>
              <w:top w:val="single" w:sz="4" w:space="0" w:color="000000"/>
              <w:left w:val="single" w:sz="4" w:space="0" w:color="000000"/>
              <w:bottom w:val="single" w:sz="4" w:space="0" w:color="000000"/>
              <w:right w:val="single" w:sz="4" w:space="0" w:color="000000"/>
            </w:tcBorders>
          </w:tcPr>
          <w:p w14:paraId="48347B25" w14:textId="35D77615" w:rsidR="00E47497" w:rsidRDefault="00000000">
            <w:pPr>
              <w:spacing w:line="275" w:lineRule="auto"/>
              <w:ind w:left="17" w:right="103"/>
            </w:pPr>
            <w:r>
              <w:rPr>
                <w:i/>
              </w:rPr>
              <w:t xml:space="preserve">1.1 Work collaboratively across sectors to influence the development of public policies which impact positively on health and reduce health inequities 1.2 Use Health Promotion approaches which support empowerment, participation, partnership and equity to create environments and settings which promote health </w:t>
            </w:r>
          </w:p>
          <w:p w14:paraId="20651F86" w14:textId="0A817FEE" w:rsidR="00E47497" w:rsidRDefault="00000000">
            <w:pPr>
              <w:spacing w:after="1" w:line="275" w:lineRule="auto"/>
              <w:ind w:left="17"/>
            </w:pPr>
            <w:r>
              <w:rPr>
                <w:i/>
              </w:rPr>
              <w:t xml:space="preserve">1.3 Use community development approaches to strengthen community participation and ownership and build capacity for Health Promotion action 1.4 Facilitate the development of personal skills that will maintain and improve health  </w:t>
            </w:r>
          </w:p>
          <w:p w14:paraId="62770C6D" w14:textId="77777777" w:rsidR="00E47497" w:rsidRDefault="00000000">
            <w:pPr>
              <w:ind w:left="17"/>
            </w:pPr>
            <w:r>
              <w:rPr>
                <w:i/>
              </w:rPr>
              <w:t>1.5 Work in collaboration with key stakeholders to reorient health and other services to promote health and reduce health inequities</w:t>
            </w:r>
            <w:r>
              <w:t xml:space="preserve"> </w:t>
            </w:r>
          </w:p>
        </w:tc>
        <w:tc>
          <w:tcPr>
            <w:tcW w:w="6236" w:type="dxa"/>
            <w:tcBorders>
              <w:top w:val="single" w:sz="4" w:space="0" w:color="000000"/>
              <w:left w:val="single" w:sz="4" w:space="0" w:color="000000"/>
              <w:bottom w:val="single" w:sz="4" w:space="0" w:color="000000"/>
              <w:right w:val="single" w:sz="4" w:space="0" w:color="000000"/>
            </w:tcBorders>
          </w:tcPr>
          <w:p w14:paraId="0C24AD02" w14:textId="77777777" w:rsidR="00E47497" w:rsidRDefault="00000000">
            <w:pPr>
              <w:spacing w:after="65"/>
              <w:ind w:left="17"/>
            </w:pPr>
            <w:r>
              <w:rPr>
                <w:b/>
              </w:rPr>
              <w:t xml:space="preserve">Knowledge </w:t>
            </w:r>
          </w:p>
          <w:p w14:paraId="760DDF6B" w14:textId="77777777" w:rsidR="00E47497" w:rsidRDefault="00000000">
            <w:pPr>
              <w:numPr>
                <w:ilvl w:val="0"/>
                <w:numId w:val="8"/>
              </w:numPr>
              <w:ind w:hanging="269"/>
            </w:pPr>
            <w:r>
              <w:t xml:space="preserve">Theory and practice of collaborative working including: </w:t>
            </w:r>
          </w:p>
          <w:p w14:paraId="0D4106D5" w14:textId="77777777" w:rsidR="00E47497" w:rsidRDefault="00000000">
            <w:pPr>
              <w:spacing w:after="48" w:line="238" w:lineRule="auto"/>
              <w:ind w:left="269"/>
            </w:pPr>
            <w:r>
              <w:t xml:space="preserve">facilitation, negotiation, teamwork. conflict resolution, mediation,  </w:t>
            </w:r>
          </w:p>
          <w:p w14:paraId="12AFCFB4" w14:textId="77777777" w:rsidR="00E47497" w:rsidRDefault="00000000">
            <w:pPr>
              <w:numPr>
                <w:ilvl w:val="0"/>
                <w:numId w:val="8"/>
              </w:numPr>
              <w:spacing w:after="46"/>
              <w:ind w:hanging="269"/>
            </w:pPr>
            <w:r>
              <w:t xml:space="preserve">Knowledge of strategy and policy development and how legislation impacts on health </w:t>
            </w:r>
          </w:p>
          <w:p w14:paraId="7DBFFA50" w14:textId="25D9E470" w:rsidR="00E47497" w:rsidRDefault="00000000">
            <w:pPr>
              <w:numPr>
                <w:ilvl w:val="0"/>
                <w:numId w:val="8"/>
              </w:numPr>
              <w:ind w:hanging="269"/>
            </w:pPr>
            <w:r>
              <w:t xml:space="preserve">Health Promotion models </w:t>
            </w:r>
          </w:p>
          <w:p w14:paraId="48F2CBAB" w14:textId="331D6A3D" w:rsidR="00E47497" w:rsidRDefault="00000000">
            <w:pPr>
              <w:numPr>
                <w:ilvl w:val="0"/>
                <w:numId w:val="8"/>
              </w:numPr>
              <w:ind w:hanging="269"/>
            </w:pPr>
            <w:r>
              <w:t xml:space="preserve">Health Promotion settings approach </w:t>
            </w:r>
          </w:p>
          <w:p w14:paraId="6F63C817" w14:textId="77777777" w:rsidR="00947D02" w:rsidRDefault="00000000">
            <w:pPr>
              <w:numPr>
                <w:ilvl w:val="0"/>
                <w:numId w:val="8"/>
              </w:numPr>
              <w:spacing w:after="3" w:line="255" w:lineRule="auto"/>
              <w:ind w:hanging="269"/>
            </w:pPr>
            <w:r>
              <w:t>Behavioural change techniques for brief advice/intervention</w:t>
            </w:r>
          </w:p>
          <w:p w14:paraId="257C3BA9" w14:textId="68D93219" w:rsidR="00E47497" w:rsidRDefault="00000000">
            <w:pPr>
              <w:numPr>
                <w:ilvl w:val="0"/>
                <w:numId w:val="8"/>
              </w:numPr>
              <w:spacing w:after="3" w:line="255" w:lineRule="auto"/>
              <w:ind w:hanging="269"/>
            </w:pPr>
            <w:r>
              <w:t xml:space="preserve">Institutional theory </w:t>
            </w:r>
          </w:p>
          <w:p w14:paraId="2A098263" w14:textId="77777777" w:rsidR="00E47497" w:rsidRDefault="00000000">
            <w:pPr>
              <w:numPr>
                <w:ilvl w:val="0"/>
                <w:numId w:val="8"/>
              </w:numPr>
              <w:spacing w:after="46"/>
              <w:ind w:hanging="269"/>
            </w:pPr>
            <w:r>
              <w:t xml:space="preserve">Theory and practice of organisational development and change management </w:t>
            </w:r>
          </w:p>
          <w:p w14:paraId="49DBC816" w14:textId="77777777" w:rsidR="00E47497" w:rsidRDefault="00000000">
            <w:pPr>
              <w:numPr>
                <w:ilvl w:val="0"/>
                <w:numId w:val="8"/>
              </w:numPr>
              <w:ind w:hanging="269"/>
            </w:pPr>
            <w:r>
              <w:t xml:space="preserve">Theory and practice of community development including: </w:t>
            </w:r>
          </w:p>
          <w:p w14:paraId="0F97CFB5" w14:textId="77777777" w:rsidR="00E47497" w:rsidRDefault="00000000">
            <w:pPr>
              <w:spacing w:after="24"/>
              <w:ind w:left="269"/>
            </w:pPr>
            <w:r>
              <w:t xml:space="preserve">empowerment, participation and capacity building </w:t>
            </w:r>
          </w:p>
          <w:p w14:paraId="4E0812D1" w14:textId="77777777" w:rsidR="00E47497" w:rsidRDefault="00000000">
            <w:pPr>
              <w:numPr>
                <w:ilvl w:val="0"/>
                <w:numId w:val="8"/>
              </w:numPr>
              <w:ind w:hanging="269"/>
            </w:pPr>
            <w:r>
              <w:t xml:space="preserve">Understanding of social and cultural diversity </w:t>
            </w:r>
          </w:p>
        </w:tc>
        <w:tc>
          <w:tcPr>
            <w:tcW w:w="4681" w:type="dxa"/>
            <w:vMerge w:val="restart"/>
            <w:tcBorders>
              <w:top w:val="single" w:sz="4" w:space="0" w:color="000000"/>
              <w:left w:val="single" w:sz="4" w:space="0" w:color="000000"/>
              <w:bottom w:val="single" w:sz="4" w:space="0" w:color="000000"/>
              <w:right w:val="single" w:sz="4" w:space="0" w:color="000000"/>
            </w:tcBorders>
          </w:tcPr>
          <w:p w14:paraId="26C6C161" w14:textId="77777777" w:rsidR="00E47497" w:rsidRDefault="00000000">
            <w:pPr>
              <w:spacing w:line="275" w:lineRule="auto"/>
              <w:ind w:left="17"/>
            </w:pPr>
            <w:r>
              <w:t xml:space="preserve">1a. Contribute to collaborative work with stakeholders across specified sectors that aim to develop or change policies, and/or change health or other services, to promote health and wellbeing, reduce health inequities, and promote sustainable action in a specified area. </w:t>
            </w:r>
          </w:p>
          <w:p w14:paraId="31F57DD5" w14:textId="77777777" w:rsidR="00E47497" w:rsidRDefault="00000000">
            <w:pPr>
              <w:spacing w:line="275" w:lineRule="auto"/>
              <w:ind w:left="17" w:right="115"/>
            </w:pPr>
            <w:r>
              <w:t xml:space="preserve">1b. Demonstrate an ability to select appropriate change management and organisational development approaches to support the creation of health promoting environments and/or settings in a specified area, and show how the approaches used support, participation empowerment, partnership and equity.  1c. Select and use appropriate community development approaches for a specified community, and show how the methods used can lead to strengthened participation, ownership and Health Promotion capacity. </w:t>
            </w:r>
          </w:p>
          <w:p w14:paraId="31E914D2" w14:textId="77777777" w:rsidR="00E47497" w:rsidRDefault="00000000">
            <w:pPr>
              <w:ind w:left="17"/>
            </w:pPr>
            <w:r>
              <w:t xml:space="preserve">1d. Use appropriate behavioural change techniques for individuals or groups to facilitate the development of personal skills to maintain or improve health, and develop the capacity of others to support behavioural change. </w:t>
            </w:r>
          </w:p>
        </w:tc>
      </w:tr>
      <w:tr w:rsidR="00E47497" w14:paraId="53AB94F1" w14:textId="77777777">
        <w:trPr>
          <w:trHeight w:val="3130"/>
        </w:trPr>
        <w:tc>
          <w:tcPr>
            <w:tcW w:w="0" w:type="auto"/>
            <w:vMerge/>
            <w:tcBorders>
              <w:top w:val="nil"/>
              <w:left w:val="single" w:sz="4" w:space="0" w:color="000000"/>
              <w:bottom w:val="single" w:sz="4" w:space="0" w:color="000000"/>
              <w:right w:val="single" w:sz="4" w:space="0" w:color="000000"/>
            </w:tcBorders>
          </w:tcPr>
          <w:p w14:paraId="3992F5E9" w14:textId="77777777" w:rsidR="00E47497" w:rsidRDefault="00E47497"/>
        </w:tc>
        <w:tc>
          <w:tcPr>
            <w:tcW w:w="6236" w:type="dxa"/>
            <w:tcBorders>
              <w:top w:val="single" w:sz="4" w:space="0" w:color="000000"/>
              <w:left w:val="single" w:sz="4" w:space="0" w:color="000000"/>
              <w:bottom w:val="single" w:sz="4" w:space="0" w:color="000000"/>
              <w:right w:val="single" w:sz="4" w:space="0" w:color="000000"/>
            </w:tcBorders>
          </w:tcPr>
          <w:p w14:paraId="55F0ADF4" w14:textId="77777777" w:rsidR="00E47497" w:rsidRDefault="00000000">
            <w:pPr>
              <w:spacing w:after="24"/>
              <w:ind w:left="17"/>
            </w:pPr>
            <w:r>
              <w:rPr>
                <w:b/>
              </w:rPr>
              <w:t xml:space="preserve">Skills </w:t>
            </w:r>
          </w:p>
          <w:p w14:paraId="0D4E6055" w14:textId="77777777" w:rsidR="00E47497" w:rsidRDefault="00000000">
            <w:pPr>
              <w:numPr>
                <w:ilvl w:val="0"/>
                <w:numId w:val="9"/>
              </w:numPr>
              <w:ind w:hanging="360"/>
            </w:pPr>
            <w:r>
              <w:t xml:space="preserve">Partnership building and collaborative working </w:t>
            </w:r>
          </w:p>
          <w:p w14:paraId="12D24591" w14:textId="77777777" w:rsidR="00E47497" w:rsidRDefault="00000000">
            <w:pPr>
              <w:numPr>
                <w:ilvl w:val="0"/>
                <w:numId w:val="9"/>
              </w:numPr>
              <w:ind w:hanging="360"/>
            </w:pPr>
            <w:r>
              <w:t xml:space="preserve">Behavioural change techniques  </w:t>
            </w:r>
          </w:p>
          <w:p w14:paraId="27C3975B" w14:textId="77777777" w:rsidR="00E47497" w:rsidRDefault="00000000">
            <w:pPr>
              <w:numPr>
                <w:ilvl w:val="0"/>
                <w:numId w:val="9"/>
              </w:numPr>
              <w:ind w:hanging="360"/>
            </w:pPr>
            <w:r>
              <w:t xml:space="preserve">Organisational development  </w:t>
            </w:r>
          </w:p>
          <w:p w14:paraId="15924312" w14:textId="77777777" w:rsidR="00E47497" w:rsidRDefault="00000000">
            <w:pPr>
              <w:numPr>
                <w:ilvl w:val="0"/>
                <w:numId w:val="9"/>
              </w:numPr>
              <w:ind w:hanging="360"/>
            </w:pPr>
            <w:r>
              <w:t xml:space="preserve">Change management </w:t>
            </w:r>
          </w:p>
          <w:p w14:paraId="2723C82E" w14:textId="77777777" w:rsidR="00E47497" w:rsidRDefault="00000000">
            <w:pPr>
              <w:numPr>
                <w:ilvl w:val="0"/>
                <w:numId w:val="9"/>
              </w:numPr>
              <w:ind w:hanging="360"/>
            </w:pPr>
            <w:r>
              <w:t xml:space="preserve">Community development including empowerment, </w:t>
            </w:r>
          </w:p>
          <w:p w14:paraId="22C360DC" w14:textId="77777777" w:rsidR="00E47497" w:rsidRDefault="00000000">
            <w:pPr>
              <w:spacing w:after="24"/>
              <w:ind w:left="377"/>
            </w:pPr>
            <w:r>
              <w:t xml:space="preserve">participation and capacity building </w:t>
            </w:r>
          </w:p>
          <w:p w14:paraId="3C678AB9" w14:textId="77777777" w:rsidR="00E47497" w:rsidRDefault="00000000">
            <w:pPr>
              <w:numPr>
                <w:ilvl w:val="0"/>
                <w:numId w:val="9"/>
              </w:numPr>
              <w:ind w:hanging="360"/>
            </w:pPr>
            <w:r>
              <w:t xml:space="preserve">Ability to work with: Individuals and community groups defined by geography, culture, age, setting, or interest; Individuals and teams in own/other organisations/sectors </w:t>
            </w:r>
          </w:p>
        </w:tc>
        <w:tc>
          <w:tcPr>
            <w:tcW w:w="0" w:type="auto"/>
            <w:vMerge/>
            <w:tcBorders>
              <w:top w:val="nil"/>
              <w:left w:val="single" w:sz="4" w:space="0" w:color="000000"/>
              <w:bottom w:val="single" w:sz="4" w:space="0" w:color="000000"/>
              <w:right w:val="single" w:sz="4" w:space="0" w:color="000000"/>
            </w:tcBorders>
          </w:tcPr>
          <w:p w14:paraId="6B41BAE3" w14:textId="77777777" w:rsidR="00E47497" w:rsidRDefault="00E47497"/>
        </w:tc>
      </w:tr>
    </w:tbl>
    <w:p w14:paraId="787DD2C4" w14:textId="77777777" w:rsidR="00E47497" w:rsidRDefault="00E47497">
      <w:pPr>
        <w:sectPr w:rsidR="00E47497">
          <w:footerReference w:type="even" r:id="rId8"/>
          <w:footerReference w:type="first" r:id="rId9"/>
          <w:pgSz w:w="16838" w:h="11906" w:orient="landscape"/>
          <w:pgMar w:top="1445" w:right="1438" w:bottom="944" w:left="1440" w:header="720" w:footer="720" w:gutter="0"/>
          <w:cols w:space="720"/>
        </w:sectPr>
      </w:pPr>
    </w:p>
    <w:p w14:paraId="0E0B94A7" w14:textId="77777777" w:rsidR="00E47497" w:rsidRDefault="00000000">
      <w:pPr>
        <w:numPr>
          <w:ilvl w:val="0"/>
          <w:numId w:val="2"/>
        </w:numPr>
        <w:spacing w:after="198" w:line="276" w:lineRule="auto"/>
        <w:ind w:hanging="10"/>
        <w:jc w:val="both"/>
      </w:pPr>
      <w:r>
        <w:rPr>
          <w:b/>
          <w:sz w:val="24"/>
        </w:rPr>
        <w:t>Enable change</w:t>
      </w:r>
      <w:r>
        <w:rPr>
          <w:sz w:val="24"/>
        </w:rPr>
        <w:t xml:space="preserve"> – please give an example of your work experience that illustrates that you meet the above performance criteria. You should refer to experience that covers MOST of the performance criteria. You should take note of any gaps in your experience so that you can address these in future CPD.  </w:t>
      </w:r>
    </w:p>
    <w:p w14:paraId="6D52906C" w14:textId="77777777" w:rsidR="00E47497" w:rsidRDefault="00000000" w:rsidP="00947D02">
      <w:pPr>
        <w:spacing w:after="120" w:line="252" w:lineRule="auto"/>
        <w:ind w:left="153" w:hanging="11"/>
      </w:pPr>
      <w:r>
        <w:rPr>
          <w:b/>
          <w:sz w:val="24"/>
        </w:rPr>
        <w:t>If you refer to more than one example of work experience in a domain please list as Example A, B, C, etc.</w:t>
      </w:r>
      <w:r>
        <w:rPr>
          <w:sz w:val="24"/>
        </w:rPr>
        <w:t xml:space="preserve"> </w:t>
      </w:r>
    </w:p>
    <w:tbl>
      <w:tblPr>
        <w:tblStyle w:val="TableGrid"/>
        <w:tblW w:w="13860" w:type="dxa"/>
        <w:tblInd w:w="34" w:type="dxa"/>
        <w:tblCellMar>
          <w:top w:w="53" w:type="dxa"/>
          <w:left w:w="108" w:type="dxa"/>
          <w:right w:w="115" w:type="dxa"/>
        </w:tblCellMar>
        <w:tblLook w:val="04A0" w:firstRow="1" w:lastRow="0" w:firstColumn="1" w:lastColumn="0" w:noHBand="0" w:noVBand="1"/>
      </w:tblPr>
      <w:tblGrid>
        <w:gridCol w:w="13860"/>
      </w:tblGrid>
      <w:tr w:rsidR="00E47497" w14:paraId="0472D666" w14:textId="77777777">
        <w:trPr>
          <w:trHeight w:val="547"/>
        </w:trPr>
        <w:tc>
          <w:tcPr>
            <w:tcW w:w="13860" w:type="dxa"/>
            <w:tcBorders>
              <w:top w:val="single" w:sz="4" w:space="0" w:color="000000"/>
              <w:left w:val="single" w:sz="4" w:space="0" w:color="000000"/>
              <w:bottom w:val="single" w:sz="4" w:space="0" w:color="000000"/>
              <w:right w:val="single" w:sz="4" w:space="0" w:color="000000"/>
            </w:tcBorders>
          </w:tcPr>
          <w:p w14:paraId="137B8390" w14:textId="77777777" w:rsidR="00E47497" w:rsidRDefault="00000000">
            <w:r>
              <w:rPr>
                <w:b/>
                <w:sz w:val="24"/>
              </w:rPr>
              <w:t xml:space="preserve">Type of work/activity   </w:t>
            </w:r>
          </w:p>
        </w:tc>
      </w:tr>
      <w:tr w:rsidR="00E47497" w14:paraId="0E6847B9" w14:textId="77777777">
        <w:trPr>
          <w:trHeight w:val="548"/>
        </w:trPr>
        <w:tc>
          <w:tcPr>
            <w:tcW w:w="13860" w:type="dxa"/>
            <w:tcBorders>
              <w:top w:val="single" w:sz="4" w:space="0" w:color="000000"/>
              <w:left w:val="single" w:sz="4" w:space="0" w:color="000000"/>
              <w:bottom w:val="single" w:sz="4" w:space="0" w:color="000000"/>
              <w:right w:val="single" w:sz="4" w:space="0" w:color="000000"/>
            </w:tcBorders>
          </w:tcPr>
          <w:p w14:paraId="4497CB8A" w14:textId="77777777" w:rsidR="00E47497" w:rsidRDefault="00000000">
            <w:r>
              <w:rPr>
                <w:b/>
                <w:sz w:val="24"/>
              </w:rPr>
              <w:t xml:space="preserve">When completed  </w:t>
            </w:r>
          </w:p>
        </w:tc>
      </w:tr>
      <w:tr w:rsidR="00E47497" w14:paraId="41A13E49" w14:textId="77777777">
        <w:trPr>
          <w:trHeight w:val="547"/>
        </w:trPr>
        <w:tc>
          <w:tcPr>
            <w:tcW w:w="13860" w:type="dxa"/>
            <w:tcBorders>
              <w:top w:val="single" w:sz="4" w:space="0" w:color="000000"/>
              <w:left w:val="single" w:sz="4" w:space="0" w:color="000000"/>
              <w:bottom w:val="single" w:sz="4" w:space="0" w:color="000000"/>
              <w:right w:val="single" w:sz="4" w:space="0" w:color="000000"/>
            </w:tcBorders>
          </w:tcPr>
          <w:p w14:paraId="51944ED6" w14:textId="77777777" w:rsidR="00E47497" w:rsidRDefault="00000000">
            <w:r>
              <w:rPr>
                <w:b/>
                <w:sz w:val="24"/>
              </w:rPr>
              <w:t xml:space="preserve">Where completed  </w:t>
            </w:r>
          </w:p>
        </w:tc>
      </w:tr>
      <w:tr w:rsidR="00E47497" w14:paraId="14F2A5F9" w14:textId="77777777">
        <w:trPr>
          <w:trHeight w:val="3716"/>
        </w:trPr>
        <w:tc>
          <w:tcPr>
            <w:tcW w:w="13860" w:type="dxa"/>
            <w:tcBorders>
              <w:top w:val="single" w:sz="4" w:space="0" w:color="000000"/>
              <w:left w:val="single" w:sz="4" w:space="0" w:color="000000"/>
              <w:bottom w:val="single" w:sz="4" w:space="0" w:color="000000"/>
              <w:right w:val="single" w:sz="4" w:space="0" w:color="000000"/>
            </w:tcBorders>
          </w:tcPr>
          <w:p w14:paraId="61DF487D" w14:textId="77777777" w:rsidR="00E47497" w:rsidRDefault="00000000">
            <w:pPr>
              <w:spacing w:after="20"/>
            </w:pPr>
            <w:r>
              <w:rPr>
                <w:b/>
                <w:sz w:val="24"/>
              </w:rPr>
              <w:t xml:space="preserve">Brief description of the action and your role with reference to the performance criteria above (max 200 words)  </w:t>
            </w:r>
          </w:p>
          <w:p w14:paraId="4DECD8AC" w14:textId="77777777" w:rsidR="00E47497" w:rsidRDefault="00000000">
            <w:pPr>
              <w:spacing w:after="22"/>
            </w:pPr>
            <w:r>
              <w:rPr>
                <w:b/>
                <w:sz w:val="24"/>
              </w:rPr>
              <w:t xml:space="preserve"> </w:t>
            </w:r>
          </w:p>
          <w:p w14:paraId="12412297" w14:textId="77777777" w:rsidR="00E47497" w:rsidRDefault="00000000">
            <w:pPr>
              <w:spacing w:after="20"/>
            </w:pPr>
            <w:r>
              <w:rPr>
                <w:b/>
                <w:sz w:val="24"/>
              </w:rPr>
              <w:t xml:space="preserve"> </w:t>
            </w:r>
          </w:p>
          <w:p w14:paraId="67D8C81B" w14:textId="77777777" w:rsidR="00E47497" w:rsidRDefault="00000000">
            <w:pPr>
              <w:spacing w:after="22"/>
            </w:pPr>
            <w:r>
              <w:rPr>
                <w:b/>
                <w:sz w:val="24"/>
              </w:rPr>
              <w:t xml:space="preserve"> </w:t>
            </w:r>
          </w:p>
          <w:p w14:paraId="02819811" w14:textId="77777777" w:rsidR="00E47497" w:rsidRDefault="00000000">
            <w:pPr>
              <w:spacing w:after="20"/>
            </w:pPr>
            <w:r>
              <w:rPr>
                <w:b/>
                <w:sz w:val="24"/>
              </w:rPr>
              <w:t xml:space="preserve"> </w:t>
            </w:r>
          </w:p>
          <w:p w14:paraId="40B37900" w14:textId="77777777" w:rsidR="00E47497" w:rsidRDefault="00000000">
            <w:pPr>
              <w:spacing w:after="20"/>
            </w:pPr>
            <w:r>
              <w:rPr>
                <w:b/>
                <w:sz w:val="24"/>
              </w:rPr>
              <w:t xml:space="preserve"> </w:t>
            </w:r>
          </w:p>
          <w:p w14:paraId="4035D104" w14:textId="77777777" w:rsidR="00E47497" w:rsidRDefault="00000000">
            <w:pPr>
              <w:spacing w:after="22"/>
            </w:pPr>
            <w:r>
              <w:rPr>
                <w:b/>
                <w:sz w:val="24"/>
              </w:rPr>
              <w:t xml:space="preserve"> </w:t>
            </w:r>
          </w:p>
          <w:p w14:paraId="6BA05307" w14:textId="77777777" w:rsidR="00E47497" w:rsidRDefault="00000000">
            <w:pPr>
              <w:spacing w:after="20"/>
            </w:pPr>
            <w:r>
              <w:rPr>
                <w:b/>
                <w:sz w:val="24"/>
              </w:rPr>
              <w:t xml:space="preserve"> </w:t>
            </w:r>
          </w:p>
          <w:p w14:paraId="009E25D0" w14:textId="77777777" w:rsidR="00E47497" w:rsidRDefault="00000000">
            <w:pPr>
              <w:spacing w:after="20"/>
            </w:pPr>
            <w:r>
              <w:rPr>
                <w:b/>
                <w:sz w:val="24"/>
              </w:rPr>
              <w:t xml:space="preserve"> </w:t>
            </w:r>
          </w:p>
          <w:p w14:paraId="4E1D5030" w14:textId="77777777" w:rsidR="00E47497" w:rsidRDefault="00000000">
            <w:pPr>
              <w:spacing w:after="22"/>
            </w:pPr>
            <w:r>
              <w:rPr>
                <w:b/>
                <w:sz w:val="24"/>
              </w:rPr>
              <w:t xml:space="preserve"> </w:t>
            </w:r>
          </w:p>
          <w:p w14:paraId="559A210C" w14:textId="77777777" w:rsidR="00E47497" w:rsidRDefault="00000000">
            <w:r>
              <w:rPr>
                <w:b/>
                <w:sz w:val="24"/>
              </w:rPr>
              <w:t xml:space="preserve"> </w:t>
            </w:r>
          </w:p>
        </w:tc>
      </w:tr>
    </w:tbl>
    <w:p w14:paraId="3BD6086A" w14:textId="77777777" w:rsidR="00E47497" w:rsidRDefault="00000000">
      <w:pPr>
        <w:spacing w:after="156"/>
        <w:ind w:left="142"/>
      </w:pPr>
      <w:r>
        <w:rPr>
          <w:b/>
          <w:color w:val="327681"/>
          <w:sz w:val="28"/>
        </w:rPr>
        <w:t xml:space="preserve"> </w:t>
      </w:r>
    </w:p>
    <w:p w14:paraId="1D0DA4E0" w14:textId="77777777" w:rsidR="00E47497" w:rsidRDefault="00000000">
      <w:pPr>
        <w:spacing w:after="239"/>
        <w:ind w:left="137" w:hanging="10"/>
      </w:pPr>
      <w:r>
        <w:rPr>
          <w:rFonts w:ascii="Verdana" w:eastAsia="Verdana" w:hAnsi="Verdana" w:cs="Verdana"/>
          <w:b/>
          <w:i/>
          <w:sz w:val="20"/>
        </w:rPr>
        <w:t xml:space="preserve">Other comments </w:t>
      </w:r>
    </w:p>
    <w:p w14:paraId="2F7ADB1A" w14:textId="77777777" w:rsidR="00E47497" w:rsidRDefault="00000000">
      <w:pPr>
        <w:spacing w:after="229"/>
        <w:ind w:left="137" w:hanging="10"/>
      </w:pPr>
      <w:r>
        <w:rPr>
          <w:rFonts w:ascii="Verdana" w:eastAsia="Verdana" w:hAnsi="Verdana" w:cs="Verdana"/>
          <w:i/>
          <w:sz w:val="20"/>
        </w:rPr>
        <w:t>_____________________________________________________________________________________________________________</w:t>
      </w:r>
      <w:r>
        <w:t xml:space="preserve"> </w:t>
      </w:r>
    </w:p>
    <w:tbl>
      <w:tblPr>
        <w:tblStyle w:val="TableGrid"/>
        <w:tblW w:w="14129" w:type="dxa"/>
        <w:tblInd w:w="50" w:type="dxa"/>
        <w:tblCellMar>
          <w:top w:w="46" w:type="dxa"/>
          <w:left w:w="91" w:type="dxa"/>
          <w:right w:w="42" w:type="dxa"/>
        </w:tblCellMar>
        <w:tblLook w:val="04A0" w:firstRow="1" w:lastRow="0" w:firstColumn="1" w:lastColumn="0" w:noHBand="0" w:noVBand="1"/>
      </w:tblPr>
      <w:tblGrid>
        <w:gridCol w:w="3389"/>
        <w:gridCol w:w="5251"/>
        <w:gridCol w:w="5489"/>
      </w:tblGrid>
      <w:tr w:rsidR="00E47497" w14:paraId="139D2DF2" w14:textId="77777777">
        <w:trPr>
          <w:trHeight w:val="936"/>
        </w:trPr>
        <w:tc>
          <w:tcPr>
            <w:tcW w:w="14129" w:type="dxa"/>
            <w:gridSpan w:val="3"/>
            <w:tcBorders>
              <w:top w:val="single" w:sz="4" w:space="0" w:color="000000"/>
              <w:left w:val="single" w:sz="4" w:space="0" w:color="000000"/>
              <w:bottom w:val="single" w:sz="4" w:space="0" w:color="000000"/>
              <w:right w:val="single" w:sz="4" w:space="0" w:color="000000"/>
            </w:tcBorders>
          </w:tcPr>
          <w:p w14:paraId="173430FD" w14:textId="77777777" w:rsidR="00E47497" w:rsidRDefault="00000000">
            <w:pPr>
              <w:spacing w:after="19"/>
              <w:ind w:left="17"/>
            </w:pPr>
            <w:r>
              <w:rPr>
                <w:b/>
                <w:color w:val="002060"/>
              </w:rPr>
              <w:t xml:space="preserve">IUHPE  Core Competencies and Professional Standards  </w:t>
            </w:r>
          </w:p>
          <w:p w14:paraId="48482AC2" w14:textId="732CBF20" w:rsidR="00E47497" w:rsidRDefault="00000000">
            <w:pPr>
              <w:ind w:left="17" w:right="18"/>
            </w:pPr>
            <w:r>
              <w:rPr>
                <w:b/>
                <w:color w:val="002060"/>
              </w:rPr>
              <w:t>2. Advocate for Health</w:t>
            </w:r>
            <w:r>
              <w:rPr>
                <w:b/>
              </w:rPr>
              <w:t xml:space="preserve"> - Advocate</w:t>
            </w:r>
            <w:r>
              <w:rPr>
                <w:b/>
                <w:i/>
              </w:rPr>
              <w:t xml:space="preserve"> with, and on behalf of individuals, communities and organisations to improve health and well-being and build capacity for Health Promotion action. A Health Promotion practitioner is able to: </w:t>
            </w:r>
          </w:p>
        </w:tc>
      </w:tr>
      <w:tr w:rsidR="00E47497" w14:paraId="4AC580FB" w14:textId="77777777">
        <w:trPr>
          <w:trHeight w:val="936"/>
        </w:trPr>
        <w:tc>
          <w:tcPr>
            <w:tcW w:w="3389" w:type="dxa"/>
            <w:tcBorders>
              <w:top w:val="single" w:sz="4" w:space="0" w:color="000000"/>
              <w:left w:val="single" w:sz="4" w:space="0" w:color="000000"/>
              <w:bottom w:val="single" w:sz="4" w:space="0" w:color="000000"/>
              <w:right w:val="single" w:sz="4" w:space="0" w:color="000000"/>
            </w:tcBorders>
          </w:tcPr>
          <w:p w14:paraId="0FF84BBF" w14:textId="77777777" w:rsidR="00E47497" w:rsidRDefault="00000000">
            <w:pPr>
              <w:ind w:left="17"/>
            </w:pPr>
            <w:r>
              <w:rPr>
                <w:i/>
              </w:rPr>
              <w:t>Core Competency Statement</w:t>
            </w:r>
            <w:r>
              <w:t xml:space="preserve"> </w:t>
            </w:r>
          </w:p>
        </w:tc>
        <w:tc>
          <w:tcPr>
            <w:tcW w:w="5251" w:type="dxa"/>
            <w:tcBorders>
              <w:top w:val="single" w:sz="4" w:space="0" w:color="000000"/>
              <w:left w:val="single" w:sz="4" w:space="0" w:color="000000"/>
              <w:bottom w:val="single" w:sz="4" w:space="0" w:color="000000"/>
              <w:right w:val="single" w:sz="4" w:space="0" w:color="000000"/>
            </w:tcBorders>
          </w:tcPr>
          <w:p w14:paraId="437EA605" w14:textId="77777777" w:rsidR="00E47497" w:rsidRDefault="00000000">
            <w:r>
              <w:rPr>
                <w:b/>
              </w:rPr>
              <w:t xml:space="preserve">Knowledge </w:t>
            </w:r>
            <w:r>
              <w:t xml:space="preserve">and </w:t>
            </w:r>
            <w:r>
              <w:rPr>
                <w:b/>
              </w:rPr>
              <w:t>Skills</w:t>
            </w:r>
            <w:r>
              <w:t xml:space="preserve"> required include: </w:t>
            </w:r>
          </w:p>
        </w:tc>
        <w:tc>
          <w:tcPr>
            <w:tcW w:w="5489" w:type="dxa"/>
            <w:tcBorders>
              <w:top w:val="single" w:sz="4" w:space="0" w:color="000000"/>
              <w:left w:val="single" w:sz="4" w:space="0" w:color="000000"/>
              <w:bottom w:val="single" w:sz="4" w:space="0" w:color="000000"/>
              <w:right w:val="single" w:sz="4" w:space="0" w:color="000000"/>
            </w:tcBorders>
          </w:tcPr>
          <w:p w14:paraId="6CB3DA2A" w14:textId="77777777" w:rsidR="00E47497" w:rsidRDefault="00000000">
            <w:pPr>
              <w:ind w:left="8"/>
            </w:pPr>
            <w:r>
              <w:rPr>
                <w:b/>
              </w:rPr>
              <w:t>Performance Criteria</w:t>
            </w:r>
            <w:r>
              <w:rPr>
                <w:i/>
              </w:rPr>
              <w:t xml:space="preserve"> </w:t>
            </w:r>
            <w:r>
              <w:t xml:space="preserve">– evidence provided either from documentation, or from assessment during work or study, of the applicant’s ability to: </w:t>
            </w:r>
          </w:p>
        </w:tc>
      </w:tr>
      <w:tr w:rsidR="00E47497" w14:paraId="6DA66069" w14:textId="77777777">
        <w:trPr>
          <w:trHeight w:val="6069"/>
        </w:trPr>
        <w:tc>
          <w:tcPr>
            <w:tcW w:w="3389" w:type="dxa"/>
            <w:tcBorders>
              <w:top w:val="single" w:sz="4" w:space="0" w:color="000000"/>
              <w:left w:val="single" w:sz="4" w:space="0" w:color="000000"/>
              <w:bottom w:val="single" w:sz="4" w:space="0" w:color="000000"/>
              <w:right w:val="single" w:sz="4" w:space="0" w:color="000000"/>
            </w:tcBorders>
          </w:tcPr>
          <w:p w14:paraId="15F2039D" w14:textId="77777777" w:rsidR="00E47497" w:rsidRDefault="00000000">
            <w:pPr>
              <w:spacing w:after="3" w:line="274" w:lineRule="auto"/>
              <w:ind w:left="17"/>
            </w:pPr>
            <w:r>
              <w:rPr>
                <w:i/>
              </w:rPr>
              <w:t xml:space="preserve">2.1 Use advocacy strategies and techniques which reflect Health </w:t>
            </w:r>
          </w:p>
          <w:p w14:paraId="00815D21" w14:textId="77777777" w:rsidR="00E47497" w:rsidRDefault="00000000">
            <w:pPr>
              <w:spacing w:after="19"/>
              <w:ind w:left="17"/>
            </w:pPr>
            <w:r>
              <w:rPr>
                <w:i/>
              </w:rPr>
              <w:t xml:space="preserve">Promotion  principles </w:t>
            </w:r>
          </w:p>
          <w:p w14:paraId="7DDE6C36" w14:textId="77777777" w:rsidR="00E47497" w:rsidRDefault="00000000">
            <w:pPr>
              <w:spacing w:after="1" w:line="275" w:lineRule="auto"/>
              <w:ind w:left="17" w:right="47"/>
            </w:pPr>
            <w:r>
              <w:rPr>
                <w:i/>
              </w:rPr>
              <w:t xml:space="preserve">2.2 Engage with and influence key stakeholders to develop and sustain Health Promotion  action 2.3 Raise awareness of and influence public opinion on health issues  </w:t>
            </w:r>
          </w:p>
          <w:p w14:paraId="58EA60C8" w14:textId="77777777" w:rsidR="00E47497" w:rsidRDefault="00000000">
            <w:pPr>
              <w:spacing w:after="1" w:line="275" w:lineRule="auto"/>
              <w:ind w:left="17"/>
            </w:pPr>
            <w:r>
              <w:rPr>
                <w:i/>
              </w:rPr>
              <w:t xml:space="preserve">2.4 Advocate for the development of policies, guidelines and procedures across all sectors which impact positively on health and reduce health inequities </w:t>
            </w:r>
          </w:p>
          <w:p w14:paraId="328FC621" w14:textId="77777777" w:rsidR="00E47497" w:rsidRDefault="00000000">
            <w:pPr>
              <w:spacing w:after="1" w:line="275" w:lineRule="auto"/>
              <w:ind w:left="17"/>
            </w:pPr>
            <w:r>
              <w:rPr>
                <w:i/>
              </w:rPr>
              <w:t xml:space="preserve">2.5 Facilitate communities and groups to articulate their needs and advocate for the resources and capacities required for Health </w:t>
            </w:r>
          </w:p>
          <w:p w14:paraId="50B0A1ED" w14:textId="77777777" w:rsidR="00E47497" w:rsidRDefault="00000000">
            <w:pPr>
              <w:ind w:left="17"/>
            </w:pPr>
            <w:r>
              <w:rPr>
                <w:i/>
              </w:rPr>
              <w:t>Promotion  action</w:t>
            </w:r>
            <w:r>
              <w:t xml:space="preserve"> </w:t>
            </w:r>
          </w:p>
        </w:tc>
        <w:tc>
          <w:tcPr>
            <w:tcW w:w="5251" w:type="dxa"/>
            <w:tcBorders>
              <w:top w:val="single" w:sz="4" w:space="0" w:color="000000"/>
              <w:left w:val="single" w:sz="4" w:space="0" w:color="000000"/>
              <w:bottom w:val="single" w:sz="4" w:space="0" w:color="000000"/>
              <w:right w:val="single" w:sz="4" w:space="0" w:color="000000"/>
            </w:tcBorders>
          </w:tcPr>
          <w:p w14:paraId="2340D4F2" w14:textId="77777777" w:rsidR="00E47497" w:rsidRDefault="00000000">
            <w:pPr>
              <w:spacing w:after="62"/>
              <w:ind w:left="34"/>
            </w:pPr>
            <w:r>
              <w:rPr>
                <w:b/>
              </w:rPr>
              <w:t xml:space="preserve">Knowledge </w:t>
            </w:r>
          </w:p>
          <w:p w14:paraId="09360536" w14:textId="77777777" w:rsidR="00E47497" w:rsidRDefault="00000000">
            <w:pPr>
              <w:numPr>
                <w:ilvl w:val="0"/>
                <w:numId w:val="10"/>
              </w:numPr>
              <w:ind w:hanging="360"/>
            </w:pPr>
            <w:r>
              <w:t xml:space="preserve">Determinants of health </w:t>
            </w:r>
          </w:p>
          <w:p w14:paraId="78728C0E" w14:textId="77777777" w:rsidR="00E47497" w:rsidRDefault="00000000">
            <w:pPr>
              <w:numPr>
                <w:ilvl w:val="0"/>
                <w:numId w:val="10"/>
              </w:numPr>
              <w:ind w:hanging="360"/>
            </w:pPr>
            <w:r>
              <w:t xml:space="preserve">Advocacy strategies and techniques </w:t>
            </w:r>
          </w:p>
          <w:p w14:paraId="5D73F211" w14:textId="77777777" w:rsidR="00E47497" w:rsidRDefault="00000000">
            <w:pPr>
              <w:numPr>
                <w:ilvl w:val="0"/>
                <w:numId w:val="10"/>
              </w:numPr>
              <w:ind w:hanging="360"/>
            </w:pPr>
            <w:r>
              <w:t xml:space="preserve">Methods of stakeholder engagement </w:t>
            </w:r>
          </w:p>
          <w:p w14:paraId="441A4F1E" w14:textId="77777777" w:rsidR="00E47497" w:rsidRDefault="00000000">
            <w:pPr>
              <w:numPr>
                <w:ilvl w:val="0"/>
                <w:numId w:val="10"/>
              </w:numPr>
              <w:spacing w:after="48" w:line="238" w:lineRule="auto"/>
              <w:ind w:hanging="360"/>
            </w:pPr>
            <w:r>
              <w:t xml:space="preserve">Health and wellbeing issues relating to a specified population or group </w:t>
            </w:r>
          </w:p>
          <w:p w14:paraId="4059FCAD" w14:textId="77777777" w:rsidR="00E47497" w:rsidRDefault="00000000">
            <w:pPr>
              <w:numPr>
                <w:ilvl w:val="0"/>
                <w:numId w:val="10"/>
              </w:numPr>
              <w:ind w:hanging="360"/>
            </w:pPr>
            <w:r>
              <w:t xml:space="preserve">Theory and practice of community development including: empowerment, participation and capacity building </w:t>
            </w:r>
          </w:p>
          <w:p w14:paraId="573F5D53" w14:textId="77777777" w:rsidR="00E47497" w:rsidRDefault="00000000">
            <w:pPr>
              <w:spacing w:after="19"/>
              <w:ind w:left="34"/>
            </w:pPr>
            <w:r>
              <w:rPr>
                <w:b/>
              </w:rPr>
              <w:t>Skills</w:t>
            </w:r>
            <w:r>
              <w:t xml:space="preserve"> </w:t>
            </w:r>
          </w:p>
          <w:p w14:paraId="34EC293F" w14:textId="77777777" w:rsidR="00E47497" w:rsidRDefault="00000000" w:rsidP="00947D02">
            <w:pPr>
              <w:numPr>
                <w:ilvl w:val="0"/>
                <w:numId w:val="10"/>
              </w:numPr>
              <w:ind w:hanging="360"/>
            </w:pPr>
            <w:r>
              <w:t xml:space="preserve">Use of advocacy techniques  </w:t>
            </w:r>
          </w:p>
          <w:p w14:paraId="62F72589" w14:textId="77777777" w:rsidR="00E47497" w:rsidRDefault="00000000">
            <w:pPr>
              <w:numPr>
                <w:ilvl w:val="0"/>
                <w:numId w:val="10"/>
              </w:numPr>
              <w:ind w:hanging="360"/>
            </w:pPr>
            <w:r>
              <w:t xml:space="preserve">Working with a range of stakeholders </w:t>
            </w:r>
          </w:p>
          <w:p w14:paraId="3E67D5D5" w14:textId="77777777" w:rsidR="00E47497" w:rsidRDefault="00000000">
            <w:pPr>
              <w:numPr>
                <w:ilvl w:val="0"/>
                <w:numId w:val="10"/>
              </w:numPr>
              <w:ind w:hanging="360"/>
            </w:pPr>
            <w:r>
              <w:t xml:space="preserve">Facilitation  </w:t>
            </w:r>
          </w:p>
          <w:p w14:paraId="308316C9" w14:textId="77777777" w:rsidR="00E47497" w:rsidRDefault="00000000">
            <w:pPr>
              <w:numPr>
                <w:ilvl w:val="0"/>
                <w:numId w:val="10"/>
              </w:numPr>
              <w:ind w:hanging="360"/>
            </w:pPr>
            <w:r>
              <w:t xml:space="preserve">Community development including empowerment, </w:t>
            </w:r>
          </w:p>
          <w:p w14:paraId="300DDEA8" w14:textId="77777777" w:rsidR="00E47497" w:rsidRDefault="00000000">
            <w:pPr>
              <w:spacing w:after="2" w:line="237" w:lineRule="auto"/>
              <w:ind w:left="394"/>
            </w:pPr>
            <w:r>
              <w:t xml:space="preserve">participation, capacity building and equality impact assessment </w:t>
            </w:r>
          </w:p>
          <w:p w14:paraId="1F23B15E" w14:textId="77777777" w:rsidR="00E47497" w:rsidRDefault="00000000" w:rsidP="00947D02">
            <w:pPr>
              <w:numPr>
                <w:ilvl w:val="0"/>
                <w:numId w:val="10"/>
              </w:numPr>
              <w:ind w:hanging="360"/>
            </w:pPr>
            <w:r>
              <w:t xml:space="preserve">Ability to work with: Individuals and community groups defined by gender, social and economic status,  geography, culture, age, setting, or interest; Individuals and teams in own/other organisations/sectors </w:t>
            </w:r>
          </w:p>
        </w:tc>
        <w:tc>
          <w:tcPr>
            <w:tcW w:w="5489" w:type="dxa"/>
            <w:tcBorders>
              <w:top w:val="single" w:sz="4" w:space="0" w:color="000000"/>
              <w:left w:val="single" w:sz="4" w:space="0" w:color="000000"/>
              <w:bottom w:val="single" w:sz="4" w:space="0" w:color="000000"/>
              <w:right w:val="single" w:sz="4" w:space="0" w:color="000000"/>
            </w:tcBorders>
          </w:tcPr>
          <w:p w14:paraId="375830ED" w14:textId="77777777" w:rsidR="00E47497" w:rsidRDefault="00000000">
            <w:pPr>
              <w:spacing w:line="275" w:lineRule="auto"/>
              <w:ind w:left="25" w:right="42"/>
            </w:pPr>
            <w:r>
              <w:t xml:space="preserve">2a. Show how advocacy strategies can be used in a specified area for Health Promotion action, and demonstrate how they reflect Health Promotion principles. </w:t>
            </w:r>
          </w:p>
          <w:p w14:paraId="4D59BC67" w14:textId="77777777" w:rsidR="00E47497" w:rsidRDefault="00000000">
            <w:pPr>
              <w:spacing w:after="19"/>
              <w:ind w:left="25"/>
            </w:pPr>
            <w:r>
              <w:t xml:space="preserve">  </w:t>
            </w:r>
          </w:p>
          <w:p w14:paraId="069DA020" w14:textId="77777777" w:rsidR="00E47497" w:rsidRDefault="00000000">
            <w:pPr>
              <w:spacing w:after="1" w:line="275" w:lineRule="auto"/>
              <w:ind w:left="25"/>
            </w:pPr>
            <w:r>
              <w:t xml:space="preserve">2b. Identify the range of relevant stakeholders/partners in a specified area, and show how their support can be engaged to develop and sustain Health Promotion action. </w:t>
            </w:r>
          </w:p>
          <w:p w14:paraId="6814A3E5" w14:textId="77777777" w:rsidR="00E47497" w:rsidRDefault="00000000">
            <w:pPr>
              <w:spacing w:after="19"/>
              <w:ind w:left="25"/>
            </w:pPr>
            <w:r>
              <w:t xml:space="preserve"> </w:t>
            </w:r>
          </w:p>
          <w:p w14:paraId="7AE071D6" w14:textId="77777777" w:rsidR="00E47497" w:rsidRDefault="00000000">
            <w:pPr>
              <w:spacing w:line="275" w:lineRule="auto"/>
              <w:ind w:left="25" w:right="26"/>
            </w:pPr>
            <w:r>
              <w:t xml:space="preserve">2c. Select and use appropriate communication methods for a specified target group in order to raise awareness, influence opinion and enable action on health and wellbeing issues. </w:t>
            </w:r>
          </w:p>
          <w:p w14:paraId="0F7C234B" w14:textId="77777777" w:rsidR="00E47497" w:rsidRDefault="00000000">
            <w:pPr>
              <w:spacing w:after="19"/>
              <w:ind w:left="25"/>
            </w:pPr>
            <w:r>
              <w:t xml:space="preserve"> </w:t>
            </w:r>
          </w:p>
          <w:p w14:paraId="2862B429" w14:textId="77777777" w:rsidR="00E47497" w:rsidRDefault="00000000">
            <w:pPr>
              <w:ind w:left="25"/>
            </w:pPr>
            <w:r>
              <w:t xml:space="preserve">2d. Select and use appropriate community development approaches to facilitate a specified community or group to articulate their health and wellbeing needs. </w:t>
            </w:r>
          </w:p>
        </w:tc>
      </w:tr>
    </w:tbl>
    <w:p w14:paraId="22CD7BFB" w14:textId="77777777" w:rsidR="00E47497" w:rsidRDefault="00000000">
      <w:pPr>
        <w:spacing w:after="0"/>
        <w:ind w:left="142"/>
        <w:jc w:val="both"/>
      </w:pPr>
      <w:r>
        <w:rPr>
          <w:b/>
          <w:sz w:val="24"/>
        </w:rPr>
        <w:t xml:space="preserve"> </w:t>
      </w:r>
    </w:p>
    <w:p w14:paraId="401A0BF3" w14:textId="77777777" w:rsidR="00E47497" w:rsidRDefault="00000000">
      <w:pPr>
        <w:numPr>
          <w:ilvl w:val="0"/>
          <w:numId w:val="2"/>
        </w:numPr>
        <w:spacing w:after="198" w:line="276" w:lineRule="auto"/>
        <w:ind w:hanging="10"/>
        <w:jc w:val="both"/>
      </w:pPr>
      <w:r>
        <w:rPr>
          <w:b/>
          <w:sz w:val="24"/>
        </w:rPr>
        <w:t xml:space="preserve">Advocate for Health </w:t>
      </w:r>
      <w:r>
        <w:rPr>
          <w:sz w:val="24"/>
        </w:rPr>
        <w:t xml:space="preserve">– please give an example of your work experience that illustrates that you meet the above performance criteria. You should refer to experience that covers MOST of the performance criteria.   You should take note of any gaps in your experience so that you can address these in future CPD.  </w:t>
      </w:r>
    </w:p>
    <w:p w14:paraId="424932DB" w14:textId="77777777" w:rsidR="00E47497" w:rsidRDefault="00000000" w:rsidP="00947D02">
      <w:pPr>
        <w:spacing w:after="120" w:line="252" w:lineRule="auto"/>
        <w:ind w:left="153" w:hanging="11"/>
      </w:pPr>
      <w:r>
        <w:rPr>
          <w:b/>
          <w:sz w:val="24"/>
        </w:rPr>
        <w:t>If you refer to more than one example of work experience in a domain please list as Example A, B,C, etc.</w:t>
      </w:r>
      <w:r>
        <w:rPr>
          <w:sz w:val="24"/>
        </w:rPr>
        <w:t xml:space="preserve"> </w:t>
      </w:r>
    </w:p>
    <w:tbl>
      <w:tblPr>
        <w:tblStyle w:val="TableGrid"/>
        <w:tblW w:w="14426" w:type="dxa"/>
        <w:tblInd w:w="34" w:type="dxa"/>
        <w:tblCellMar>
          <w:top w:w="53" w:type="dxa"/>
          <w:left w:w="108" w:type="dxa"/>
          <w:right w:w="115" w:type="dxa"/>
        </w:tblCellMar>
        <w:tblLook w:val="04A0" w:firstRow="1" w:lastRow="0" w:firstColumn="1" w:lastColumn="0" w:noHBand="0" w:noVBand="1"/>
      </w:tblPr>
      <w:tblGrid>
        <w:gridCol w:w="14426"/>
      </w:tblGrid>
      <w:tr w:rsidR="00E47497" w14:paraId="2799A328" w14:textId="77777777">
        <w:trPr>
          <w:trHeight w:val="547"/>
        </w:trPr>
        <w:tc>
          <w:tcPr>
            <w:tcW w:w="14426" w:type="dxa"/>
            <w:tcBorders>
              <w:top w:val="single" w:sz="4" w:space="0" w:color="000000"/>
              <w:left w:val="single" w:sz="4" w:space="0" w:color="000000"/>
              <w:bottom w:val="single" w:sz="4" w:space="0" w:color="000000"/>
              <w:right w:val="single" w:sz="4" w:space="0" w:color="000000"/>
            </w:tcBorders>
          </w:tcPr>
          <w:p w14:paraId="0D30E3A3" w14:textId="77777777" w:rsidR="00E47497" w:rsidRDefault="00000000">
            <w:r>
              <w:rPr>
                <w:b/>
                <w:sz w:val="24"/>
              </w:rPr>
              <w:t xml:space="preserve">Type of work/activity  </w:t>
            </w:r>
          </w:p>
        </w:tc>
      </w:tr>
      <w:tr w:rsidR="00E47497" w14:paraId="5C8E9D1E" w14:textId="77777777">
        <w:trPr>
          <w:trHeight w:val="548"/>
        </w:trPr>
        <w:tc>
          <w:tcPr>
            <w:tcW w:w="14426" w:type="dxa"/>
            <w:tcBorders>
              <w:top w:val="single" w:sz="4" w:space="0" w:color="000000"/>
              <w:left w:val="single" w:sz="4" w:space="0" w:color="000000"/>
              <w:bottom w:val="single" w:sz="4" w:space="0" w:color="000000"/>
              <w:right w:val="single" w:sz="4" w:space="0" w:color="000000"/>
            </w:tcBorders>
          </w:tcPr>
          <w:p w14:paraId="4C14FF2F" w14:textId="77777777" w:rsidR="00E47497" w:rsidRDefault="00000000">
            <w:r>
              <w:rPr>
                <w:b/>
                <w:sz w:val="24"/>
              </w:rPr>
              <w:t xml:space="preserve">When completed  </w:t>
            </w:r>
          </w:p>
        </w:tc>
      </w:tr>
      <w:tr w:rsidR="00E47497" w14:paraId="1D8214A9" w14:textId="77777777">
        <w:trPr>
          <w:trHeight w:val="547"/>
        </w:trPr>
        <w:tc>
          <w:tcPr>
            <w:tcW w:w="14426" w:type="dxa"/>
            <w:tcBorders>
              <w:top w:val="single" w:sz="4" w:space="0" w:color="000000"/>
              <w:left w:val="single" w:sz="4" w:space="0" w:color="000000"/>
              <w:bottom w:val="single" w:sz="4" w:space="0" w:color="000000"/>
              <w:right w:val="single" w:sz="4" w:space="0" w:color="000000"/>
            </w:tcBorders>
          </w:tcPr>
          <w:p w14:paraId="662E6914" w14:textId="77777777" w:rsidR="00E47497" w:rsidRDefault="00000000">
            <w:r>
              <w:rPr>
                <w:b/>
                <w:sz w:val="24"/>
              </w:rPr>
              <w:t xml:space="preserve">Where completed  </w:t>
            </w:r>
          </w:p>
        </w:tc>
      </w:tr>
      <w:tr w:rsidR="00E47497" w14:paraId="6B67B75F" w14:textId="77777777">
        <w:trPr>
          <w:trHeight w:val="1695"/>
        </w:trPr>
        <w:tc>
          <w:tcPr>
            <w:tcW w:w="14426" w:type="dxa"/>
            <w:tcBorders>
              <w:top w:val="single" w:sz="4" w:space="0" w:color="000000"/>
              <w:left w:val="single" w:sz="4" w:space="0" w:color="000000"/>
              <w:bottom w:val="single" w:sz="4" w:space="0" w:color="000000"/>
              <w:right w:val="single" w:sz="4" w:space="0" w:color="000000"/>
            </w:tcBorders>
          </w:tcPr>
          <w:p w14:paraId="225F5C8E" w14:textId="77777777" w:rsidR="00E47497" w:rsidRDefault="00000000">
            <w:pPr>
              <w:spacing w:after="20"/>
            </w:pPr>
            <w:r>
              <w:rPr>
                <w:b/>
                <w:sz w:val="24"/>
              </w:rPr>
              <w:t xml:space="preserve">Brief description of the action and your role with reference to the performance criteria above (max 200 words)  </w:t>
            </w:r>
          </w:p>
          <w:p w14:paraId="3F6E802A" w14:textId="77777777" w:rsidR="00E47497" w:rsidRDefault="00000000">
            <w:pPr>
              <w:spacing w:after="22"/>
            </w:pPr>
            <w:r>
              <w:rPr>
                <w:b/>
                <w:sz w:val="24"/>
              </w:rPr>
              <w:t xml:space="preserve"> </w:t>
            </w:r>
          </w:p>
          <w:p w14:paraId="0D37972A" w14:textId="77777777" w:rsidR="00E47497" w:rsidRDefault="00000000">
            <w:pPr>
              <w:spacing w:after="20"/>
            </w:pPr>
            <w:r>
              <w:rPr>
                <w:b/>
                <w:sz w:val="24"/>
              </w:rPr>
              <w:t xml:space="preserve"> </w:t>
            </w:r>
          </w:p>
          <w:p w14:paraId="28AED9CF" w14:textId="77777777" w:rsidR="00E47497" w:rsidRDefault="00000000">
            <w:pPr>
              <w:spacing w:after="22"/>
            </w:pPr>
            <w:r>
              <w:rPr>
                <w:b/>
                <w:sz w:val="24"/>
              </w:rPr>
              <w:t xml:space="preserve"> </w:t>
            </w:r>
          </w:p>
          <w:p w14:paraId="56E6B2D7" w14:textId="77777777" w:rsidR="00E47497" w:rsidRDefault="00000000">
            <w:r>
              <w:rPr>
                <w:b/>
                <w:sz w:val="24"/>
              </w:rPr>
              <w:t xml:space="preserve"> </w:t>
            </w:r>
          </w:p>
        </w:tc>
      </w:tr>
    </w:tbl>
    <w:p w14:paraId="04F2AC7B" w14:textId="77777777" w:rsidR="00E47497" w:rsidRDefault="00000000">
      <w:pPr>
        <w:spacing w:after="155"/>
        <w:ind w:left="142"/>
      </w:pPr>
      <w:r>
        <w:rPr>
          <w:b/>
          <w:color w:val="327681"/>
          <w:sz w:val="28"/>
        </w:rPr>
        <w:t xml:space="preserve"> </w:t>
      </w:r>
    </w:p>
    <w:p w14:paraId="6CCF8CA0" w14:textId="77777777" w:rsidR="00E47497" w:rsidRDefault="00000000">
      <w:pPr>
        <w:spacing w:after="239"/>
        <w:ind w:left="137" w:hanging="10"/>
      </w:pPr>
      <w:r>
        <w:rPr>
          <w:rFonts w:ascii="Verdana" w:eastAsia="Verdana" w:hAnsi="Verdana" w:cs="Verdana"/>
          <w:b/>
          <w:i/>
          <w:sz w:val="20"/>
        </w:rPr>
        <w:t xml:space="preserve">Other comments </w:t>
      </w:r>
    </w:p>
    <w:p w14:paraId="7152BAD3" w14:textId="77777777" w:rsidR="00E47497" w:rsidRDefault="00000000">
      <w:pPr>
        <w:spacing w:after="229"/>
        <w:ind w:left="137" w:hanging="10"/>
      </w:pPr>
      <w:r>
        <w:rPr>
          <w:rFonts w:ascii="Verdana" w:eastAsia="Verdana" w:hAnsi="Verdana" w:cs="Verdana"/>
          <w:i/>
          <w:sz w:val="20"/>
        </w:rPr>
        <w:t>_____________________________________________________________________________________________________________</w:t>
      </w:r>
      <w:r>
        <w:t xml:space="preserve"> </w:t>
      </w:r>
    </w:p>
    <w:p w14:paraId="0DD635A7" w14:textId="77777777" w:rsidR="00E47497" w:rsidRDefault="00000000">
      <w:pPr>
        <w:spacing w:after="235"/>
        <w:ind w:left="142"/>
      </w:pPr>
      <w:r>
        <w:rPr>
          <w:sz w:val="24"/>
        </w:rPr>
        <w:t xml:space="preserve"> </w:t>
      </w:r>
    </w:p>
    <w:p w14:paraId="6DD50B07" w14:textId="737CCC40" w:rsidR="00947D02" w:rsidRDefault="00000000">
      <w:pPr>
        <w:spacing w:after="0"/>
        <w:ind w:left="142"/>
        <w:rPr>
          <w:b/>
          <w:sz w:val="24"/>
        </w:rPr>
      </w:pPr>
      <w:r>
        <w:rPr>
          <w:b/>
          <w:sz w:val="24"/>
        </w:rPr>
        <w:t xml:space="preserve"> </w:t>
      </w:r>
      <w:r>
        <w:rPr>
          <w:b/>
          <w:sz w:val="24"/>
        </w:rPr>
        <w:tab/>
        <w:t xml:space="preserve"> </w:t>
      </w:r>
    </w:p>
    <w:p w14:paraId="15B4A4C5" w14:textId="77777777" w:rsidR="00947D02" w:rsidRDefault="00947D02">
      <w:pPr>
        <w:rPr>
          <w:b/>
          <w:sz w:val="24"/>
        </w:rPr>
      </w:pPr>
      <w:r>
        <w:rPr>
          <w:b/>
          <w:sz w:val="24"/>
        </w:rPr>
        <w:br w:type="page"/>
      </w:r>
    </w:p>
    <w:tbl>
      <w:tblPr>
        <w:tblStyle w:val="TableGrid"/>
        <w:tblW w:w="14285" w:type="dxa"/>
        <w:tblInd w:w="34" w:type="dxa"/>
        <w:tblCellMar>
          <w:top w:w="46" w:type="dxa"/>
          <w:left w:w="106" w:type="dxa"/>
          <w:right w:w="61" w:type="dxa"/>
        </w:tblCellMar>
        <w:tblLook w:val="04A0" w:firstRow="1" w:lastRow="0" w:firstColumn="1" w:lastColumn="0" w:noHBand="0" w:noVBand="1"/>
      </w:tblPr>
      <w:tblGrid>
        <w:gridCol w:w="4520"/>
        <w:gridCol w:w="4896"/>
        <w:gridCol w:w="4869"/>
      </w:tblGrid>
      <w:tr w:rsidR="00E47497" w14:paraId="5642360D" w14:textId="77777777">
        <w:trPr>
          <w:trHeight w:val="936"/>
        </w:trPr>
        <w:tc>
          <w:tcPr>
            <w:tcW w:w="14285" w:type="dxa"/>
            <w:gridSpan w:val="3"/>
            <w:tcBorders>
              <w:top w:val="single" w:sz="4" w:space="0" w:color="000000"/>
              <w:left w:val="single" w:sz="4" w:space="0" w:color="000000"/>
              <w:bottom w:val="single" w:sz="4" w:space="0" w:color="000000"/>
              <w:right w:val="single" w:sz="4" w:space="0" w:color="000000"/>
            </w:tcBorders>
          </w:tcPr>
          <w:p w14:paraId="2114F0B3" w14:textId="6652BCC6" w:rsidR="00E47497" w:rsidRDefault="00000000">
            <w:pPr>
              <w:spacing w:after="19"/>
              <w:ind w:left="2"/>
            </w:pPr>
            <w:r>
              <w:rPr>
                <w:b/>
                <w:color w:val="002060"/>
              </w:rPr>
              <w:t xml:space="preserve">IUHPE Core Competencies and Professional Standards  </w:t>
            </w:r>
          </w:p>
          <w:p w14:paraId="3B62BEE5" w14:textId="4E21D43C" w:rsidR="00E47497" w:rsidRDefault="00000000">
            <w:pPr>
              <w:ind w:left="2"/>
            </w:pPr>
            <w:r>
              <w:rPr>
                <w:b/>
                <w:color w:val="002060"/>
              </w:rPr>
              <w:t>3. Mediate through partnership</w:t>
            </w:r>
            <w:r>
              <w:rPr>
                <w:b/>
              </w:rPr>
              <w:t xml:space="preserve"> - Work</w:t>
            </w:r>
            <w:r>
              <w:rPr>
                <w:b/>
                <w:i/>
              </w:rPr>
              <w:t xml:space="preserve"> collaboratively across disciplines, sectors and partners to enhance the impact and sustainability of Health Promotion action. A Health Promotion practitioner is able to: </w:t>
            </w:r>
          </w:p>
        </w:tc>
      </w:tr>
      <w:tr w:rsidR="00E47497" w14:paraId="4F30EBF4" w14:textId="77777777" w:rsidTr="00947D02">
        <w:trPr>
          <w:trHeight w:val="936"/>
        </w:trPr>
        <w:tc>
          <w:tcPr>
            <w:tcW w:w="4520" w:type="dxa"/>
            <w:tcBorders>
              <w:top w:val="single" w:sz="4" w:space="0" w:color="000000"/>
              <w:left w:val="single" w:sz="4" w:space="0" w:color="000000"/>
              <w:bottom w:val="single" w:sz="4" w:space="0" w:color="000000"/>
              <w:right w:val="single" w:sz="4" w:space="0" w:color="000000"/>
            </w:tcBorders>
          </w:tcPr>
          <w:p w14:paraId="452068EA" w14:textId="77777777" w:rsidR="00E47497" w:rsidRDefault="00000000">
            <w:pPr>
              <w:ind w:left="2"/>
            </w:pPr>
            <w:r>
              <w:rPr>
                <w:i/>
              </w:rPr>
              <w:t>Core Competency Statement</w:t>
            </w:r>
            <w:r>
              <w:t xml:space="preserve"> </w:t>
            </w:r>
          </w:p>
        </w:tc>
        <w:tc>
          <w:tcPr>
            <w:tcW w:w="4896" w:type="dxa"/>
            <w:tcBorders>
              <w:top w:val="single" w:sz="4" w:space="0" w:color="000000"/>
              <w:left w:val="single" w:sz="4" w:space="0" w:color="000000"/>
              <w:bottom w:val="single" w:sz="4" w:space="0" w:color="000000"/>
              <w:right w:val="single" w:sz="4" w:space="0" w:color="000000"/>
            </w:tcBorders>
          </w:tcPr>
          <w:p w14:paraId="0765AAD5" w14:textId="77777777" w:rsidR="00E47497" w:rsidRDefault="00000000">
            <w:r>
              <w:rPr>
                <w:b/>
              </w:rPr>
              <w:t xml:space="preserve">Knowledge </w:t>
            </w:r>
            <w:r>
              <w:t xml:space="preserve">and </w:t>
            </w:r>
            <w:r>
              <w:rPr>
                <w:b/>
              </w:rPr>
              <w:t>Skills</w:t>
            </w:r>
            <w:r>
              <w:t xml:space="preserve"> required include: </w:t>
            </w:r>
          </w:p>
        </w:tc>
        <w:tc>
          <w:tcPr>
            <w:tcW w:w="4869" w:type="dxa"/>
            <w:tcBorders>
              <w:top w:val="single" w:sz="4" w:space="0" w:color="000000"/>
              <w:left w:val="single" w:sz="4" w:space="0" w:color="000000"/>
              <w:bottom w:val="single" w:sz="4" w:space="0" w:color="000000"/>
              <w:right w:val="single" w:sz="4" w:space="0" w:color="000000"/>
            </w:tcBorders>
          </w:tcPr>
          <w:p w14:paraId="62576E57" w14:textId="77777777" w:rsidR="00E47497" w:rsidRDefault="00000000">
            <w:r>
              <w:rPr>
                <w:b/>
              </w:rPr>
              <w:t>Performance Criteria</w:t>
            </w:r>
            <w:r>
              <w:rPr>
                <w:i/>
              </w:rPr>
              <w:t xml:space="preserve"> – evidence provided either from documentation, or from assessment during work or study, of the applicant’s ability to:</w:t>
            </w:r>
            <w:r>
              <w:t xml:space="preserve"> </w:t>
            </w:r>
          </w:p>
        </w:tc>
      </w:tr>
      <w:tr w:rsidR="00E47497" w14:paraId="1C16892C" w14:textId="77777777" w:rsidTr="00947D02">
        <w:trPr>
          <w:trHeight w:val="2504"/>
        </w:trPr>
        <w:tc>
          <w:tcPr>
            <w:tcW w:w="4520" w:type="dxa"/>
            <w:vMerge w:val="restart"/>
            <w:tcBorders>
              <w:top w:val="single" w:sz="4" w:space="0" w:color="000000"/>
              <w:left w:val="single" w:sz="4" w:space="0" w:color="000000"/>
              <w:bottom w:val="single" w:sz="4" w:space="0" w:color="000000"/>
              <w:right w:val="single" w:sz="4" w:space="0" w:color="000000"/>
            </w:tcBorders>
          </w:tcPr>
          <w:p w14:paraId="22D8BC25" w14:textId="77777777" w:rsidR="00E47497" w:rsidRDefault="00000000">
            <w:pPr>
              <w:spacing w:after="197" w:line="276" w:lineRule="auto"/>
              <w:ind w:left="2"/>
            </w:pPr>
            <w:r>
              <w:rPr>
                <w:i/>
              </w:rPr>
              <w:t xml:space="preserve">3.1 Engage partners from different sectors to actively contribute to Health Promotion  action </w:t>
            </w:r>
          </w:p>
          <w:p w14:paraId="6FB69C5F" w14:textId="77777777" w:rsidR="00E47497" w:rsidRDefault="00000000">
            <w:pPr>
              <w:spacing w:after="196" w:line="277" w:lineRule="auto"/>
              <w:ind w:left="2"/>
            </w:pPr>
            <w:r>
              <w:rPr>
                <w:i/>
              </w:rPr>
              <w:t xml:space="preserve">3.2 Facilitate effective partnership working which reflects Health Promotion  values and principles </w:t>
            </w:r>
          </w:p>
          <w:p w14:paraId="4B99ECE9" w14:textId="77777777" w:rsidR="00E47497" w:rsidRDefault="00000000">
            <w:pPr>
              <w:spacing w:after="197" w:line="276" w:lineRule="auto"/>
              <w:ind w:left="2"/>
            </w:pPr>
            <w:r>
              <w:rPr>
                <w:i/>
              </w:rPr>
              <w:t xml:space="preserve">3.3 Build successful partnership through collaborative working, mediating between different sectoral interests </w:t>
            </w:r>
          </w:p>
          <w:p w14:paraId="6B227EFC" w14:textId="77777777" w:rsidR="00E47497" w:rsidRDefault="00000000">
            <w:pPr>
              <w:spacing w:after="19"/>
              <w:ind w:left="2"/>
            </w:pPr>
            <w:r>
              <w:rPr>
                <w:i/>
              </w:rPr>
              <w:t xml:space="preserve">3.4 Facilitate the development and </w:t>
            </w:r>
          </w:p>
          <w:p w14:paraId="256E694F" w14:textId="77777777" w:rsidR="00E47497" w:rsidRDefault="00000000">
            <w:pPr>
              <w:spacing w:after="19"/>
              <w:ind w:left="2"/>
            </w:pPr>
            <w:r>
              <w:rPr>
                <w:i/>
              </w:rPr>
              <w:t xml:space="preserve">sustainability of coalitions and networks for </w:t>
            </w:r>
          </w:p>
          <w:p w14:paraId="17CAB493" w14:textId="77777777" w:rsidR="00E47497" w:rsidRDefault="00000000">
            <w:pPr>
              <w:ind w:left="2"/>
            </w:pPr>
            <w:r>
              <w:rPr>
                <w:i/>
              </w:rPr>
              <w:t xml:space="preserve">Health Promotion  action </w:t>
            </w:r>
          </w:p>
        </w:tc>
        <w:tc>
          <w:tcPr>
            <w:tcW w:w="4896" w:type="dxa"/>
            <w:tcBorders>
              <w:top w:val="single" w:sz="4" w:space="0" w:color="000000"/>
              <w:left w:val="single" w:sz="4" w:space="0" w:color="000000"/>
              <w:bottom w:val="single" w:sz="4" w:space="0" w:color="000000"/>
              <w:right w:val="single" w:sz="4" w:space="0" w:color="000000"/>
            </w:tcBorders>
          </w:tcPr>
          <w:p w14:paraId="567E19B5" w14:textId="77777777" w:rsidR="00E47497" w:rsidRDefault="00000000">
            <w:pPr>
              <w:spacing w:after="62"/>
            </w:pPr>
            <w:r>
              <w:rPr>
                <w:b/>
              </w:rPr>
              <w:t xml:space="preserve">Knowledge </w:t>
            </w:r>
          </w:p>
          <w:p w14:paraId="3EAD1856" w14:textId="77777777" w:rsidR="00E47497" w:rsidRDefault="00000000">
            <w:pPr>
              <w:numPr>
                <w:ilvl w:val="0"/>
                <w:numId w:val="11"/>
              </w:numPr>
              <w:spacing w:after="46"/>
              <w:ind w:hanging="360"/>
            </w:pPr>
            <w:r>
              <w:t xml:space="preserve">Theory and practice of collaborative working including: facilitation,  negotiation, conflict resolution, mediation, teamwork, stakeholder engagement </w:t>
            </w:r>
          </w:p>
          <w:p w14:paraId="118B5E15" w14:textId="77777777" w:rsidR="00E47497" w:rsidRDefault="00000000">
            <w:pPr>
              <w:numPr>
                <w:ilvl w:val="0"/>
                <w:numId w:val="11"/>
              </w:numPr>
              <w:spacing w:after="43"/>
              <w:ind w:hanging="360"/>
            </w:pPr>
            <w:r>
              <w:t xml:space="preserve">Systems, structures and functions of different sectors  </w:t>
            </w:r>
          </w:p>
          <w:p w14:paraId="2AA50001" w14:textId="77777777" w:rsidR="00E47497" w:rsidRDefault="00000000">
            <w:pPr>
              <w:numPr>
                <w:ilvl w:val="0"/>
                <w:numId w:val="11"/>
              </w:numPr>
              <w:ind w:hanging="360"/>
            </w:pPr>
            <w:r>
              <w:t xml:space="preserve">Principles of effective intersectoral partnership working </w:t>
            </w:r>
          </w:p>
        </w:tc>
        <w:tc>
          <w:tcPr>
            <w:tcW w:w="4869" w:type="dxa"/>
            <w:vMerge w:val="restart"/>
            <w:tcBorders>
              <w:top w:val="single" w:sz="4" w:space="0" w:color="000000"/>
              <w:left w:val="single" w:sz="4" w:space="0" w:color="000000"/>
              <w:bottom w:val="single" w:sz="4" w:space="0" w:color="000000"/>
              <w:right w:val="single" w:sz="4" w:space="0" w:color="000000"/>
            </w:tcBorders>
          </w:tcPr>
          <w:p w14:paraId="16FDFEEE" w14:textId="77777777" w:rsidR="00E47497" w:rsidRDefault="00000000">
            <w:pPr>
              <w:spacing w:after="197" w:line="276" w:lineRule="auto"/>
            </w:pPr>
            <w:r>
              <w:t xml:space="preserve">3a. Demonstrate the skills or actions necessary to develop, facilitate and sustain effective partnership working by describing own role in a specified partnership, coalition or network.  </w:t>
            </w:r>
          </w:p>
          <w:p w14:paraId="2929BEC3" w14:textId="77777777" w:rsidR="00E47497" w:rsidRDefault="00000000">
            <w:pPr>
              <w:spacing w:after="197" w:line="276" w:lineRule="auto"/>
            </w:pPr>
            <w:r>
              <w:t xml:space="preserve">3b. Identify the range of relevant stakeholders/partners in a specified area, and show how they are engaged actively in Health Promotion action. </w:t>
            </w:r>
          </w:p>
          <w:p w14:paraId="41881190" w14:textId="77777777" w:rsidR="00E47497" w:rsidRDefault="00000000">
            <w:r>
              <w:t xml:space="preserve">3c. Show how different sectoral interests in a specified partnership, coalition or network are identified and acted upon, and demonstrate own role in mediating between sectors. </w:t>
            </w:r>
          </w:p>
        </w:tc>
      </w:tr>
      <w:tr w:rsidR="00E47497" w14:paraId="586AF683" w14:textId="77777777">
        <w:trPr>
          <w:trHeight w:val="2796"/>
        </w:trPr>
        <w:tc>
          <w:tcPr>
            <w:tcW w:w="0" w:type="auto"/>
            <w:vMerge/>
            <w:tcBorders>
              <w:top w:val="nil"/>
              <w:left w:val="single" w:sz="4" w:space="0" w:color="000000"/>
              <w:bottom w:val="single" w:sz="4" w:space="0" w:color="000000"/>
              <w:right w:val="single" w:sz="4" w:space="0" w:color="000000"/>
            </w:tcBorders>
          </w:tcPr>
          <w:p w14:paraId="279917E1" w14:textId="77777777" w:rsidR="00E47497" w:rsidRDefault="00E47497"/>
        </w:tc>
        <w:tc>
          <w:tcPr>
            <w:tcW w:w="4896" w:type="dxa"/>
            <w:tcBorders>
              <w:top w:val="single" w:sz="4" w:space="0" w:color="000000"/>
              <w:left w:val="single" w:sz="4" w:space="0" w:color="000000"/>
              <w:bottom w:val="single" w:sz="4" w:space="0" w:color="000000"/>
              <w:right w:val="single" w:sz="4" w:space="0" w:color="000000"/>
            </w:tcBorders>
          </w:tcPr>
          <w:p w14:paraId="3735E3BD" w14:textId="77777777" w:rsidR="00E47497" w:rsidRDefault="00000000">
            <w:pPr>
              <w:spacing w:after="64"/>
            </w:pPr>
            <w:r>
              <w:rPr>
                <w:b/>
              </w:rPr>
              <w:t xml:space="preserve">Skills </w:t>
            </w:r>
          </w:p>
          <w:p w14:paraId="296E8AB3" w14:textId="77777777" w:rsidR="00E47497" w:rsidRDefault="00000000">
            <w:pPr>
              <w:numPr>
                <w:ilvl w:val="0"/>
                <w:numId w:val="12"/>
              </w:numPr>
              <w:ind w:hanging="360"/>
            </w:pPr>
            <w:r>
              <w:t xml:space="preserve">Stakeholder engagement </w:t>
            </w:r>
          </w:p>
          <w:p w14:paraId="10CBC1FB" w14:textId="77777777" w:rsidR="00E47497" w:rsidRDefault="00000000">
            <w:pPr>
              <w:numPr>
                <w:ilvl w:val="0"/>
                <w:numId w:val="12"/>
              </w:numPr>
              <w:ind w:hanging="360"/>
            </w:pPr>
            <w:r>
              <w:t xml:space="preserve">Collaborative working  </w:t>
            </w:r>
          </w:p>
          <w:p w14:paraId="73DD8290" w14:textId="77777777" w:rsidR="00E47497" w:rsidRDefault="00000000">
            <w:pPr>
              <w:numPr>
                <w:ilvl w:val="0"/>
                <w:numId w:val="12"/>
              </w:numPr>
              <w:ind w:hanging="360"/>
            </w:pPr>
            <w:r>
              <w:t xml:space="preserve">Facilitation  </w:t>
            </w:r>
          </w:p>
          <w:p w14:paraId="13E6B9FD" w14:textId="77777777" w:rsidR="00E47497" w:rsidRDefault="00000000">
            <w:pPr>
              <w:numPr>
                <w:ilvl w:val="0"/>
                <w:numId w:val="12"/>
              </w:numPr>
              <w:spacing w:after="45" w:line="239" w:lineRule="auto"/>
              <w:ind w:hanging="360"/>
            </w:pPr>
            <w:r>
              <w:t xml:space="preserve">Ability to work with: stakeholders from community groups and organisations; and partnerships, coalitions or networks for health improvement; public and private sector and civil society </w:t>
            </w:r>
          </w:p>
          <w:p w14:paraId="1579D323" w14:textId="77777777" w:rsidR="00E47497" w:rsidRDefault="00000000">
            <w:pPr>
              <w:numPr>
                <w:ilvl w:val="0"/>
                <w:numId w:val="12"/>
              </w:numPr>
              <w:ind w:hanging="360"/>
            </w:pPr>
            <w:r>
              <w:t xml:space="preserve">Networking  </w:t>
            </w:r>
          </w:p>
        </w:tc>
        <w:tc>
          <w:tcPr>
            <w:tcW w:w="0" w:type="auto"/>
            <w:vMerge/>
            <w:tcBorders>
              <w:top w:val="nil"/>
              <w:left w:val="single" w:sz="4" w:space="0" w:color="000000"/>
              <w:bottom w:val="single" w:sz="4" w:space="0" w:color="000000"/>
              <w:right w:val="single" w:sz="4" w:space="0" w:color="000000"/>
            </w:tcBorders>
          </w:tcPr>
          <w:p w14:paraId="7DA5B057" w14:textId="77777777" w:rsidR="00E47497" w:rsidRDefault="00E47497"/>
        </w:tc>
      </w:tr>
    </w:tbl>
    <w:p w14:paraId="1A7FD1A4" w14:textId="77777777" w:rsidR="00E47497" w:rsidRDefault="00000000">
      <w:pPr>
        <w:spacing w:after="0"/>
        <w:ind w:left="142"/>
        <w:jc w:val="both"/>
      </w:pPr>
      <w:r>
        <w:rPr>
          <w:b/>
          <w:sz w:val="24"/>
        </w:rPr>
        <w:t xml:space="preserve"> </w:t>
      </w:r>
    </w:p>
    <w:p w14:paraId="49D9734A" w14:textId="77777777" w:rsidR="007F74A8" w:rsidRDefault="007F74A8">
      <w:pPr>
        <w:rPr>
          <w:b/>
          <w:sz w:val="24"/>
        </w:rPr>
      </w:pPr>
      <w:r>
        <w:rPr>
          <w:b/>
          <w:sz w:val="24"/>
        </w:rPr>
        <w:br w:type="page"/>
      </w:r>
    </w:p>
    <w:p w14:paraId="349A3015" w14:textId="13E16B2E" w:rsidR="00E47497" w:rsidRDefault="00000000">
      <w:pPr>
        <w:numPr>
          <w:ilvl w:val="0"/>
          <w:numId w:val="2"/>
        </w:numPr>
        <w:spacing w:after="198" w:line="276" w:lineRule="auto"/>
        <w:ind w:hanging="10"/>
        <w:jc w:val="both"/>
      </w:pPr>
      <w:r>
        <w:rPr>
          <w:b/>
          <w:sz w:val="24"/>
        </w:rPr>
        <w:t xml:space="preserve">Mediate through partnership </w:t>
      </w:r>
      <w:r>
        <w:rPr>
          <w:sz w:val="24"/>
        </w:rPr>
        <w:t xml:space="preserve">– please give an example of your work experience that illustrates that you meet the above performance criteria. You should refer to experience that covers MOST of the performance criteria.   You should take note of any gaps in your experience so that you can address these in future CPD.  </w:t>
      </w:r>
    </w:p>
    <w:p w14:paraId="1A33759D" w14:textId="77777777" w:rsidR="00E47497" w:rsidRDefault="00000000" w:rsidP="007F74A8">
      <w:pPr>
        <w:spacing w:after="120" w:line="252" w:lineRule="auto"/>
        <w:ind w:left="153" w:hanging="11"/>
      </w:pPr>
      <w:r>
        <w:rPr>
          <w:b/>
          <w:sz w:val="24"/>
        </w:rPr>
        <w:t>If you refer to more than one example of work experience in a domain please list as Example A, B, C, etc.</w:t>
      </w:r>
      <w:r>
        <w:rPr>
          <w:sz w:val="24"/>
        </w:rPr>
        <w:t xml:space="preserve"> </w:t>
      </w:r>
    </w:p>
    <w:tbl>
      <w:tblPr>
        <w:tblStyle w:val="TableGrid"/>
        <w:tblW w:w="14426" w:type="dxa"/>
        <w:tblInd w:w="34" w:type="dxa"/>
        <w:tblCellMar>
          <w:top w:w="53" w:type="dxa"/>
          <w:left w:w="108" w:type="dxa"/>
          <w:right w:w="115" w:type="dxa"/>
        </w:tblCellMar>
        <w:tblLook w:val="04A0" w:firstRow="1" w:lastRow="0" w:firstColumn="1" w:lastColumn="0" w:noHBand="0" w:noVBand="1"/>
      </w:tblPr>
      <w:tblGrid>
        <w:gridCol w:w="14426"/>
      </w:tblGrid>
      <w:tr w:rsidR="00E47497" w14:paraId="36989521" w14:textId="77777777">
        <w:trPr>
          <w:trHeight w:val="547"/>
        </w:trPr>
        <w:tc>
          <w:tcPr>
            <w:tcW w:w="14426" w:type="dxa"/>
            <w:tcBorders>
              <w:top w:val="single" w:sz="4" w:space="0" w:color="000000"/>
              <w:left w:val="single" w:sz="4" w:space="0" w:color="000000"/>
              <w:bottom w:val="single" w:sz="4" w:space="0" w:color="000000"/>
              <w:right w:val="single" w:sz="4" w:space="0" w:color="000000"/>
            </w:tcBorders>
          </w:tcPr>
          <w:p w14:paraId="4333D5A9" w14:textId="77777777" w:rsidR="00E47497" w:rsidRDefault="00000000">
            <w:r>
              <w:rPr>
                <w:b/>
                <w:sz w:val="24"/>
              </w:rPr>
              <w:t xml:space="preserve">Type of work/activity  </w:t>
            </w:r>
          </w:p>
        </w:tc>
      </w:tr>
      <w:tr w:rsidR="00E47497" w14:paraId="40B093ED" w14:textId="77777777">
        <w:trPr>
          <w:trHeight w:val="548"/>
        </w:trPr>
        <w:tc>
          <w:tcPr>
            <w:tcW w:w="14426" w:type="dxa"/>
            <w:tcBorders>
              <w:top w:val="single" w:sz="4" w:space="0" w:color="000000"/>
              <w:left w:val="single" w:sz="4" w:space="0" w:color="000000"/>
              <w:bottom w:val="single" w:sz="4" w:space="0" w:color="000000"/>
              <w:right w:val="single" w:sz="4" w:space="0" w:color="000000"/>
            </w:tcBorders>
          </w:tcPr>
          <w:p w14:paraId="169DD993" w14:textId="77777777" w:rsidR="00E47497" w:rsidRDefault="00000000">
            <w:r>
              <w:rPr>
                <w:b/>
                <w:sz w:val="24"/>
              </w:rPr>
              <w:t xml:space="preserve">When completed  </w:t>
            </w:r>
          </w:p>
        </w:tc>
      </w:tr>
      <w:tr w:rsidR="00E47497" w14:paraId="7B67F7A0" w14:textId="77777777">
        <w:trPr>
          <w:trHeight w:val="547"/>
        </w:trPr>
        <w:tc>
          <w:tcPr>
            <w:tcW w:w="14426" w:type="dxa"/>
            <w:tcBorders>
              <w:top w:val="single" w:sz="4" w:space="0" w:color="000000"/>
              <w:left w:val="single" w:sz="4" w:space="0" w:color="000000"/>
              <w:bottom w:val="single" w:sz="4" w:space="0" w:color="000000"/>
              <w:right w:val="single" w:sz="4" w:space="0" w:color="000000"/>
            </w:tcBorders>
          </w:tcPr>
          <w:p w14:paraId="5127B56D" w14:textId="77777777" w:rsidR="00E47497" w:rsidRDefault="00000000">
            <w:r>
              <w:rPr>
                <w:b/>
                <w:sz w:val="24"/>
              </w:rPr>
              <w:t xml:space="preserve">Where completed  </w:t>
            </w:r>
          </w:p>
        </w:tc>
      </w:tr>
      <w:tr w:rsidR="00E47497" w14:paraId="0B8E40C1" w14:textId="77777777">
        <w:trPr>
          <w:trHeight w:val="1695"/>
        </w:trPr>
        <w:tc>
          <w:tcPr>
            <w:tcW w:w="14426" w:type="dxa"/>
            <w:tcBorders>
              <w:top w:val="single" w:sz="4" w:space="0" w:color="000000"/>
              <w:left w:val="single" w:sz="4" w:space="0" w:color="000000"/>
              <w:bottom w:val="single" w:sz="4" w:space="0" w:color="000000"/>
              <w:right w:val="single" w:sz="4" w:space="0" w:color="000000"/>
            </w:tcBorders>
          </w:tcPr>
          <w:p w14:paraId="5E93BDF1" w14:textId="77777777" w:rsidR="00E47497" w:rsidRDefault="00000000">
            <w:pPr>
              <w:spacing w:after="20"/>
            </w:pPr>
            <w:r>
              <w:rPr>
                <w:b/>
                <w:sz w:val="24"/>
              </w:rPr>
              <w:t xml:space="preserve">Brief description of the action and your role with reference to the performance criteria above (max 200 words)  </w:t>
            </w:r>
          </w:p>
          <w:p w14:paraId="64EABA77" w14:textId="77777777" w:rsidR="00E47497" w:rsidRDefault="00000000">
            <w:pPr>
              <w:spacing w:after="22"/>
            </w:pPr>
            <w:r>
              <w:rPr>
                <w:b/>
                <w:sz w:val="24"/>
              </w:rPr>
              <w:t xml:space="preserve"> </w:t>
            </w:r>
          </w:p>
          <w:p w14:paraId="1C0040FF" w14:textId="77777777" w:rsidR="00E47497" w:rsidRDefault="00000000">
            <w:pPr>
              <w:spacing w:after="20"/>
            </w:pPr>
            <w:r>
              <w:rPr>
                <w:b/>
                <w:sz w:val="24"/>
              </w:rPr>
              <w:t xml:space="preserve"> </w:t>
            </w:r>
          </w:p>
          <w:p w14:paraId="50CA4157" w14:textId="77777777" w:rsidR="00E47497" w:rsidRDefault="00000000">
            <w:pPr>
              <w:spacing w:after="22"/>
            </w:pPr>
            <w:r>
              <w:rPr>
                <w:b/>
                <w:sz w:val="24"/>
              </w:rPr>
              <w:t xml:space="preserve"> </w:t>
            </w:r>
          </w:p>
          <w:p w14:paraId="7A39841D" w14:textId="77777777" w:rsidR="00E47497" w:rsidRDefault="00000000">
            <w:r>
              <w:rPr>
                <w:b/>
                <w:sz w:val="24"/>
              </w:rPr>
              <w:t xml:space="preserve"> </w:t>
            </w:r>
          </w:p>
        </w:tc>
      </w:tr>
    </w:tbl>
    <w:p w14:paraId="6B56D519" w14:textId="77777777" w:rsidR="00E47497" w:rsidRDefault="00000000">
      <w:pPr>
        <w:spacing w:after="155"/>
        <w:ind w:left="142"/>
      </w:pPr>
      <w:r>
        <w:rPr>
          <w:b/>
          <w:color w:val="327681"/>
          <w:sz w:val="28"/>
        </w:rPr>
        <w:t xml:space="preserve"> </w:t>
      </w:r>
    </w:p>
    <w:p w14:paraId="7D3A07A1" w14:textId="77777777" w:rsidR="00E47497" w:rsidRDefault="00000000">
      <w:pPr>
        <w:spacing w:after="239"/>
        <w:ind w:left="137" w:hanging="10"/>
      </w:pPr>
      <w:r>
        <w:rPr>
          <w:rFonts w:ascii="Verdana" w:eastAsia="Verdana" w:hAnsi="Verdana" w:cs="Verdana"/>
          <w:b/>
          <w:i/>
          <w:sz w:val="20"/>
        </w:rPr>
        <w:t xml:space="preserve">Other comments </w:t>
      </w:r>
    </w:p>
    <w:p w14:paraId="3643ACE4" w14:textId="77777777" w:rsidR="00E47497" w:rsidRDefault="00000000">
      <w:pPr>
        <w:spacing w:after="229"/>
        <w:ind w:left="137" w:hanging="10"/>
      </w:pPr>
      <w:r>
        <w:rPr>
          <w:rFonts w:ascii="Verdana" w:eastAsia="Verdana" w:hAnsi="Verdana" w:cs="Verdana"/>
          <w:i/>
          <w:sz w:val="20"/>
        </w:rPr>
        <w:t>_____________________________________________________________________________________________________________</w:t>
      </w:r>
      <w:r>
        <w:t xml:space="preserve"> </w:t>
      </w:r>
    </w:p>
    <w:p w14:paraId="5D4C74FA" w14:textId="77777777" w:rsidR="00E47497" w:rsidRDefault="00000000">
      <w:pPr>
        <w:spacing w:after="219"/>
        <w:ind w:left="142"/>
      </w:pPr>
      <w:r>
        <w:rPr>
          <w:b/>
          <w:sz w:val="24"/>
        </w:rPr>
        <w:t xml:space="preserve"> </w:t>
      </w:r>
    </w:p>
    <w:p w14:paraId="593085F7" w14:textId="77777777" w:rsidR="00E47497" w:rsidRDefault="00000000">
      <w:pPr>
        <w:spacing w:after="222"/>
        <w:ind w:left="142"/>
      </w:pPr>
      <w:r>
        <w:rPr>
          <w:b/>
          <w:sz w:val="24"/>
        </w:rPr>
        <w:t xml:space="preserve"> </w:t>
      </w:r>
    </w:p>
    <w:p w14:paraId="35904B31" w14:textId="77777777" w:rsidR="00E47497" w:rsidRDefault="00000000">
      <w:pPr>
        <w:spacing w:after="221"/>
        <w:ind w:left="142"/>
      </w:pPr>
      <w:r>
        <w:rPr>
          <w:b/>
          <w:sz w:val="24"/>
        </w:rPr>
        <w:t xml:space="preserve"> </w:t>
      </w:r>
    </w:p>
    <w:p w14:paraId="7BA1774E" w14:textId="77777777" w:rsidR="00E47497" w:rsidRDefault="00000000">
      <w:pPr>
        <w:spacing w:after="0"/>
        <w:ind w:left="142"/>
      </w:pPr>
      <w:r>
        <w:rPr>
          <w:b/>
          <w:sz w:val="24"/>
        </w:rPr>
        <w:t xml:space="preserve"> </w:t>
      </w:r>
    </w:p>
    <w:tbl>
      <w:tblPr>
        <w:tblStyle w:val="TableGrid"/>
        <w:tblW w:w="14285" w:type="dxa"/>
        <w:tblInd w:w="34" w:type="dxa"/>
        <w:tblCellMar>
          <w:top w:w="46" w:type="dxa"/>
          <w:left w:w="106" w:type="dxa"/>
          <w:right w:w="65" w:type="dxa"/>
        </w:tblCellMar>
        <w:tblLook w:val="04A0" w:firstRow="1" w:lastRow="0" w:firstColumn="1" w:lastColumn="0" w:noHBand="0" w:noVBand="1"/>
      </w:tblPr>
      <w:tblGrid>
        <w:gridCol w:w="4520"/>
        <w:gridCol w:w="4896"/>
        <w:gridCol w:w="4869"/>
      </w:tblGrid>
      <w:tr w:rsidR="00E47497" w14:paraId="0D0B50CC" w14:textId="77777777">
        <w:trPr>
          <w:trHeight w:val="936"/>
        </w:trPr>
        <w:tc>
          <w:tcPr>
            <w:tcW w:w="14285" w:type="dxa"/>
            <w:gridSpan w:val="3"/>
            <w:tcBorders>
              <w:top w:val="single" w:sz="4" w:space="0" w:color="000000"/>
              <w:left w:val="single" w:sz="4" w:space="0" w:color="000000"/>
              <w:bottom w:val="single" w:sz="4" w:space="0" w:color="000000"/>
              <w:right w:val="single" w:sz="4" w:space="0" w:color="000000"/>
            </w:tcBorders>
          </w:tcPr>
          <w:p w14:paraId="7C6AE9BD" w14:textId="056D3C02" w:rsidR="00E47497" w:rsidRDefault="007F74A8">
            <w:pPr>
              <w:spacing w:after="19"/>
              <w:ind w:left="2"/>
            </w:pPr>
            <w:r>
              <w:rPr>
                <w:b/>
                <w:color w:val="002060"/>
              </w:rPr>
              <w:t>IUHPE</w:t>
            </w:r>
            <w:r>
              <w:rPr>
                <w:b/>
              </w:rPr>
              <w:t xml:space="preserve"> </w:t>
            </w:r>
            <w:r>
              <w:rPr>
                <w:b/>
                <w:color w:val="002060"/>
              </w:rPr>
              <w:t xml:space="preserve">Core Competencies and Professional Standards  </w:t>
            </w:r>
          </w:p>
          <w:p w14:paraId="2C95E1FC" w14:textId="4AA3DA97" w:rsidR="00E47497" w:rsidRDefault="00000000">
            <w:pPr>
              <w:ind w:left="2"/>
            </w:pPr>
            <w:r>
              <w:rPr>
                <w:b/>
                <w:color w:val="002060"/>
              </w:rPr>
              <w:t>4. Communication</w:t>
            </w:r>
            <w:r>
              <w:rPr>
                <w:b/>
              </w:rPr>
              <w:t xml:space="preserve"> - Communicate</w:t>
            </w:r>
            <w:r>
              <w:rPr>
                <w:b/>
                <w:i/>
              </w:rPr>
              <w:t xml:space="preserve"> Health Promotion actions effectively using appropriate techniques and technologies for diverse audiences. A Health Promotion practitioner is able to: </w:t>
            </w:r>
          </w:p>
        </w:tc>
      </w:tr>
      <w:tr w:rsidR="00E47497" w14:paraId="4D6B3F4A" w14:textId="77777777">
        <w:trPr>
          <w:trHeight w:val="936"/>
        </w:trPr>
        <w:tc>
          <w:tcPr>
            <w:tcW w:w="4520" w:type="dxa"/>
            <w:tcBorders>
              <w:top w:val="single" w:sz="4" w:space="0" w:color="000000"/>
              <w:left w:val="single" w:sz="4" w:space="0" w:color="000000"/>
              <w:bottom w:val="single" w:sz="4" w:space="0" w:color="000000"/>
              <w:right w:val="single" w:sz="4" w:space="0" w:color="000000"/>
            </w:tcBorders>
          </w:tcPr>
          <w:p w14:paraId="06276A32" w14:textId="77777777" w:rsidR="00E47497" w:rsidRDefault="00000000">
            <w:pPr>
              <w:ind w:left="2"/>
            </w:pPr>
            <w:r>
              <w:rPr>
                <w:i/>
              </w:rPr>
              <w:t>Competency Statement</w:t>
            </w:r>
            <w:r>
              <w:t xml:space="preserve"> </w:t>
            </w:r>
          </w:p>
        </w:tc>
        <w:tc>
          <w:tcPr>
            <w:tcW w:w="4896" w:type="dxa"/>
            <w:tcBorders>
              <w:top w:val="single" w:sz="4" w:space="0" w:color="000000"/>
              <w:left w:val="single" w:sz="4" w:space="0" w:color="000000"/>
              <w:bottom w:val="single" w:sz="4" w:space="0" w:color="000000"/>
              <w:right w:val="single" w:sz="4" w:space="0" w:color="000000"/>
            </w:tcBorders>
          </w:tcPr>
          <w:p w14:paraId="3121A99A" w14:textId="77777777" w:rsidR="00E47497" w:rsidRDefault="00000000">
            <w:r>
              <w:rPr>
                <w:b/>
              </w:rPr>
              <w:t xml:space="preserve">Knowledge </w:t>
            </w:r>
            <w:r>
              <w:t xml:space="preserve">and </w:t>
            </w:r>
            <w:r>
              <w:rPr>
                <w:b/>
              </w:rPr>
              <w:t>Skills</w:t>
            </w:r>
            <w:r>
              <w:t xml:space="preserve"> required include: </w:t>
            </w:r>
          </w:p>
        </w:tc>
        <w:tc>
          <w:tcPr>
            <w:tcW w:w="4868" w:type="dxa"/>
            <w:tcBorders>
              <w:top w:val="single" w:sz="4" w:space="0" w:color="000000"/>
              <w:left w:val="single" w:sz="4" w:space="0" w:color="000000"/>
              <w:bottom w:val="single" w:sz="4" w:space="0" w:color="000000"/>
              <w:right w:val="single" w:sz="4" w:space="0" w:color="000000"/>
            </w:tcBorders>
          </w:tcPr>
          <w:p w14:paraId="73743D94" w14:textId="77777777" w:rsidR="00E47497" w:rsidRDefault="00000000">
            <w:r>
              <w:rPr>
                <w:b/>
              </w:rPr>
              <w:t>Performance Criteria</w:t>
            </w:r>
            <w:r>
              <w:rPr>
                <w:i/>
              </w:rPr>
              <w:t xml:space="preserve"> </w:t>
            </w:r>
            <w:r>
              <w:t xml:space="preserve">– evidence provided either from documentation, or from assessment during work or study, of the applicant’s ability to: </w:t>
            </w:r>
          </w:p>
        </w:tc>
      </w:tr>
      <w:tr w:rsidR="00E47497" w14:paraId="4440DEEF" w14:textId="77777777">
        <w:trPr>
          <w:trHeight w:val="2979"/>
        </w:trPr>
        <w:tc>
          <w:tcPr>
            <w:tcW w:w="4520" w:type="dxa"/>
            <w:vMerge w:val="restart"/>
            <w:tcBorders>
              <w:top w:val="single" w:sz="4" w:space="0" w:color="000000"/>
              <w:left w:val="single" w:sz="4" w:space="0" w:color="000000"/>
              <w:bottom w:val="single" w:sz="4" w:space="0" w:color="000000"/>
              <w:right w:val="single" w:sz="4" w:space="0" w:color="000000"/>
            </w:tcBorders>
          </w:tcPr>
          <w:p w14:paraId="2667E2B6" w14:textId="77777777" w:rsidR="00E47497" w:rsidRDefault="00000000">
            <w:pPr>
              <w:spacing w:after="197" w:line="276" w:lineRule="auto"/>
              <w:ind w:left="2"/>
            </w:pPr>
            <w:r>
              <w:rPr>
                <w:i/>
              </w:rPr>
              <w:t xml:space="preserve">4.1 Use effective communication skills including written, verbal, non-verbal, listening skills and information technology </w:t>
            </w:r>
          </w:p>
          <w:p w14:paraId="7A711803" w14:textId="77777777" w:rsidR="00E47497" w:rsidRDefault="00000000">
            <w:pPr>
              <w:spacing w:after="194" w:line="278" w:lineRule="auto"/>
              <w:ind w:left="2"/>
            </w:pPr>
            <w:r>
              <w:rPr>
                <w:i/>
              </w:rPr>
              <w:t xml:space="preserve">4.2 Use electronic and other media to receive and disseminate Health Promotion  information </w:t>
            </w:r>
          </w:p>
          <w:p w14:paraId="5FB31842" w14:textId="77777777" w:rsidR="00E47497" w:rsidRDefault="00000000">
            <w:pPr>
              <w:spacing w:after="197" w:line="276" w:lineRule="auto"/>
              <w:ind w:left="2"/>
            </w:pPr>
            <w:r>
              <w:rPr>
                <w:i/>
              </w:rPr>
              <w:t xml:space="preserve">4.3 Use culturally appropriate communication methods and techniques for specific groups and settings </w:t>
            </w:r>
          </w:p>
          <w:p w14:paraId="74B68ED7" w14:textId="77777777" w:rsidR="00E47497" w:rsidRDefault="00000000">
            <w:pPr>
              <w:ind w:left="2"/>
            </w:pPr>
            <w:r>
              <w:rPr>
                <w:i/>
              </w:rPr>
              <w:t xml:space="preserve">4.4 Use interpersonal communication and groupwork skills to facilitate individuals, groups, communities and organisations to improve health and reduce health inequities </w:t>
            </w:r>
          </w:p>
        </w:tc>
        <w:tc>
          <w:tcPr>
            <w:tcW w:w="4896" w:type="dxa"/>
            <w:tcBorders>
              <w:top w:val="single" w:sz="4" w:space="0" w:color="000000"/>
              <w:left w:val="single" w:sz="4" w:space="0" w:color="000000"/>
              <w:bottom w:val="single" w:sz="4" w:space="0" w:color="000000"/>
              <w:right w:val="single" w:sz="4" w:space="0" w:color="000000"/>
            </w:tcBorders>
          </w:tcPr>
          <w:p w14:paraId="1A92B968" w14:textId="77777777" w:rsidR="00E47497" w:rsidRDefault="00000000">
            <w:pPr>
              <w:spacing w:after="262"/>
            </w:pPr>
            <w:r>
              <w:rPr>
                <w:b/>
              </w:rPr>
              <w:t xml:space="preserve">Knowledge </w:t>
            </w:r>
          </w:p>
          <w:p w14:paraId="09DF8275" w14:textId="77777777" w:rsidR="00E47497" w:rsidRDefault="00000000">
            <w:pPr>
              <w:numPr>
                <w:ilvl w:val="0"/>
                <w:numId w:val="13"/>
              </w:numPr>
              <w:ind w:hanging="360"/>
            </w:pPr>
            <w:r>
              <w:t xml:space="preserve">Understanding of social and cultural diversity </w:t>
            </w:r>
          </w:p>
          <w:p w14:paraId="5E9C7468" w14:textId="77777777" w:rsidR="00E47497" w:rsidRDefault="00000000">
            <w:pPr>
              <w:numPr>
                <w:ilvl w:val="0"/>
                <w:numId w:val="13"/>
              </w:numPr>
              <w:ind w:hanging="360"/>
            </w:pPr>
            <w:r>
              <w:t xml:space="preserve">Interpersonal communication </w:t>
            </w:r>
          </w:p>
          <w:p w14:paraId="332A9293" w14:textId="77777777" w:rsidR="00E47497" w:rsidRDefault="00000000">
            <w:pPr>
              <w:numPr>
                <w:ilvl w:val="0"/>
                <w:numId w:val="13"/>
              </w:numPr>
              <w:ind w:hanging="360"/>
            </w:pPr>
            <w:r>
              <w:t xml:space="preserve">Theory and practice of effective group work </w:t>
            </w:r>
          </w:p>
          <w:p w14:paraId="0345CE40" w14:textId="77777777" w:rsidR="00E47497" w:rsidRDefault="00000000">
            <w:pPr>
              <w:numPr>
                <w:ilvl w:val="0"/>
                <w:numId w:val="13"/>
              </w:numPr>
              <w:spacing w:after="46"/>
              <w:ind w:hanging="360"/>
            </w:pPr>
            <w:r>
              <w:t xml:space="preserve">Current applications of information technology for social networking media, and mass media </w:t>
            </w:r>
          </w:p>
          <w:p w14:paraId="28060D3F" w14:textId="77777777" w:rsidR="00E47497" w:rsidRDefault="00000000">
            <w:pPr>
              <w:numPr>
                <w:ilvl w:val="0"/>
                <w:numId w:val="13"/>
              </w:numPr>
              <w:ind w:hanging="360"/>
            </w:pPr>
            <w:r>
              <w:t xml:space="preserve">Diffusion of innovations theory </w:t>
            </w:r>
          </w:p>
          <w:p w14:paraId="0B36F2DF" w14:textId="77777777" w:rsidR="00E47497" w:rsidRDefault="00000000">
            <w:pPr>
              <w:numPr>
                <w:ilvl w:val="0"/>
                <w:numId w:val="13"/>
              </w:numPr>
              <w:ind w:hanging="360"/>
            </w:pPr>
            <w:r>
              <w:t xml:space="preserve">Health literacy </w:t>
            </w:r>
          </w:p>
          <w:p w14:paraId="56101C58" w14:textId="77777777" w:rsidR="00E47497" w:rsidRDefault="00000000">
            <w:r>
              <w:t xml:space="preserve"> </w:t>
            </w:r>
          </w:p>
        </w:tc>
        <w:tc>
          <w:tcPr>
            <w:tcW w:w="4868" w:type="dxa"/>
            <w:vMerge w:val="restart"/>
            <w:tcBorders>
              <w:top w:val="single" w:sz="4" w:space="0" w:color="000000"/>
              <w:left w:val="single" w:sz="4" w:space="0" w:color="000000"/>
              <w:bottom w:val="single" w:sz="4" w:space="0" w:color="000000"/>
              <w:right w:val="single" w:sz="4" w:space="0" w:color="000000"/>
            </w:tcBorders>
          </w:tcPr>
          <w:p w14:paraId="431C32D0" w14:textId="77777777" w:rsidR="00E47497" w:rsidRDefault="00000000">
            <w:pPr>
              <w:spacing w:after="197" w:line="276" w:lineRule="auto"/>
            </w:pPr>
            <w:r>
              <w:t xml:space="preserve">4a. Use a range of communication skills for Health Promotion action, including: written, verbal, nonverbal, listening, presentation and groupwork facilitation skills.  </w:t>
            </w:r>
          </w:p>
          <w:p w14:paraId="2BD61D0C" w14:textId="77777777" w:rsidR="00E47497" w:rsidRDefault="00000000">
            <w:pPr>
              <w:spacing w:after="197" w:line="276" w:lineRule="auto"/>
            </w:pPr>
            <w:r>
              <w:t xml:space="preserve">4b. Have a working knowledge of the use of information technology and electronic media for Health Promotion. </w:t>
            </w:r>
          </w:p>
          <w:p w14:paraId="502513C6" w14:textId="77777777" w:rsidR="00E47497" w:rsidRDefault="00000000">
            <w:pPr>
              <w:spacing w:after="197" w:line="276" w:lineRule="auto"/>
            </w:pPr>
            <w:r>
              <w:t xml:space="preserve">4c. Identify and use culturally sensitive and appropriate communication techniques for a specified group. </w:t>
            </w:r>
          </w:p>
          <w:p w14:paraId="39747888" w14:textId="77777777" w:rsidR="00E47497" w:rsidRDefault="00000000">
            <w:r>
              <w:t xml:space="preserve">4d. Identify and use innovative and/or unconventional communication techniques according to local setting, customs and social and cultural environment. </w:t>
            </w:r>
          </w:p>
        </w:tc>
      </w:tr>
      <w:tr w:rsidR="00E47497" w14:paraId="63187C9A" w14:textId="77777777">
        <w:trPr>
          <w:trHeight w:val="3265"/>
        </w:trPr>
        <w:tc>
          <w:tcPr>
            <w:tcW w:w="0" w:type="auto"/>
            <w:vMerge/>
            <w:tcBorders>
              <w:top w:val="nil"/>
              <w:left w:val="single" w:sz="4" w:space="0" w:color="000000"/>
              <w:bottom w:val="single" w:sz="4" w:space="0" w:color="000000"/>
              <w:right w:val="single" w:sz="4" w:space="0" w:color="000000"/>
            </w:tcBorders>
          </w:tcPr>
          <w:p w14:paraId="07B55563" w14:textId="77777777" w:rsidR="00E47497" w:rsidRDefault="00E47497"/>
        </w:tc>
        <w:tc>
          <w:tcPr>
            <w:tcW w:w="4896" w:type="dxa"/>
            <w:tcBorders>
              <w:top w:val="single" w:sz="4" w:space="0" w:color="000000"/>
              <w:left w:val="single" w:sz="4" w:space="0" w:color="000000"/>
              <w:bottom w:val="single" w:sz="4" w:space="0" w:color="000000"/>
              <w:right w:val="single" w:sz="4" w:space="0" w:color="000000"/>
            </w:tcBorders>
          </w:tcPr>
          <w:p w14:paraId="52997348" w14:textId="77777777" w:rsidR="00E47497" w:rsidRDefault="00000000">
            <w:pPr>
              <w:spacing w:after="261"/>
            </w:pPr>
            <w:r>
              <w:rPr>
                <w:b/>
              </w:rPr>
              <w:t xml:space="preserve">Skills </w:t>
            </w:r>
          </w:p>
          <w:p w14:paraId="63E87376" w14:textId="77777777" w:rsidR="00E47497" w:rsidRDefault="00000000">
            <w:pPr>
              <w:numPr>
                <w:ilvl w:val="0"/>
                <w:numId w:val="14"/>
              </w:numPr>
              <w:spacing w:after="46"/>
              <w:ind w:hanging="360"/>
            </w:pPr>
            <w:r>
              <w:t xml:space="preserve">Communication skills: including written, verbal, non-verbal, listening skills and information technology </w:t>
            </w:r>
          </w:p>
          <w:p w14:paraId="67A25BB1" w14:textId="77777777" w:rsidR="00E47497" w:rsidRDefault="00000000">
            <w:pPr>
              <w:numPr>
                <w:ilvl w:val="0"/>
                <w:numId w:val="14"/>
              </w:numPr>
              <w:ind w:hanging="360"/>
            </w:pPr>
            <w:r>
              <w:t xml:space="preserve">Working with individuals and groups </w:t>
            </w:r>
          </w:p>
          <w:p w14:paraId="5AA48FBB" w14:textId="77777777" w:rsidR="00E47497" w:rsidRDefault="00000000">
            <w:pPr>
              <w:numPr>
                <w:ilvl w:val="0"/>
                <w:numId w:val="14"/>
              </w:numPr>
              <w:spacing w:after="48" w:line="238" w:lineRule="auto"/>
              <w:ind w:hanging="360"/>
            </w:pPr>
            <w:r>
              <w:t xml:space="preserve">Use of electronic media and information technology </w:t>
            </w:r>
          </w:p>
          <w:p w14:paraId="762AF17D" w14:textId="77777777" w:rsidR="00E47497" w:rsidRDefault="00000000">
            <w:pPr>
              <w:numPr>
                <w:ilvl w:val="0"/>
                <w:numId w:val="14"/>
              </w:numPr>
              <w:ind w:hanging="360"/>
            </w:pPr>
            <w:r>
              <w:t xml:space="preserve">Use of print, radio, TV and social media </w:t>
            </w:r>
          </w:p>
          <w:p w14:paraId="687F5293" w14:textId="77777777" w:rsidR="00E47497" w:rsidRDefault="00000000">
            <w:pPr>
              <w:numPr>
                <w:ilvl w:val="0"/>
                <w:numId w:val="14"/>
              </w:numPr>
              <w:ind w:hanging="360"/>
            </w:pPr>
            <w:r>
              <w:t xml:space="preserve">Ability to work with: individuals, groups, communities and organisations in diverse settings. </w:t>
            </w:r>
          </w:p>
        </w:tc>
        <w:tc>
          <w:tcPr>
            <w:tcW w:w="0" w:type="auto"/>
            <w:vMerge/>
            <w:tcBorders>
              <w:top w:val="nil"/>
              <w:left w:val="single" w:sz="4" w:space="0" w:color="000000"/>
              <w:bottom w:val="single" w:sz="4" w:space="0" w:color="000000"/>
              <w:right w:val="single" w:sz="4" w:space="0" w:color="000000"/>
            </w:tcBorders>
          </w:tcPr>
          <w:p w14:paraId="778FCF81" w14:textId="77777777" w:rsidR="00E47497" w:rsidRDefault="00E47497"/>
        </w:tc>
      </w:tr>
    </w:tbl>
    <w:p w14:paraId="3D70F9C9" w14:textId="77777777" w:rsidR="00E47497" w:rsidRDefault="00000000">
      <w:pPr>
        <w:spacing w:after="0"/>
        <w:ind w:left="142"/>
        <w:jc w:val="both"/>
      </w:pPr>
      <w:r>
        <w:t xml:space="preserve"> </w:t>
      </w:r>
      <w:r>
        <w:tab/>
        <w:t xml:space="preserve"> </w:t>
      </w:r>
    </w:p>
    <w:p w14:paraId="322B65B1" w14:textId="7B00FF8B" w:rsidR="00E47497" w:rsidRDefault="007F74A8">
      <w:pPr>
        <w:spacing w:after="0" w:line="360" w:lineRule="auto"/>
        <w:ind w:left="425" w:right="863" w:hanging="425"/>
        <w:jc w:val="both"/>
      </w:pPr>
      <w:r w:rsidRPr="007F74A8">
        <w:rPr>
          <w:b/>
          <w:bCs/>
          <w:sz w:val="24"/>
        </w:rPr>
        <w:t>4.</w:t>
      </w:r>
      <w:r>
        <w:rPr>
          <w:rFonts w:ascii="Arial" w:eastAsia="Arial" w:hAnsi="Arial" w:cs="Arial"/>
          <w:sz w:val="24"/>
        </w:rPr>
        <w:t xml:space="preserve"> </w:t>
      </w:r>
      <w:r>
        <w:rPr>
          <w:b/>
          <w:sz w:val="24"/>
        </w:rPr>
        <w:t xml:space="preserve">Communication </w:t>
      </w:r>
      <w:r>
        <w:rPr>
          <w:sz w:val="24"/>
        </w:rPr>
        <w:t xml:space="preserve">– please give an example of your work experience that illustrates that you meet the above performance criteria. You should refer to experience that covers MOST of the performance criteria.   You should take note of any gaps in your experience so that you can address these in future CPD.  </w:t>
      </w:r>
    </w:p>
    <w:p w14:paraId="45E910B1" w14:textId="77777777" w:rsidR="00E47497" w:rsidRDefault="00000000">
      <w:pPr>
        <w:spacing w:after="4" w:line="251" w:lineRule="auto"/>
        <w:ind w:left="152" w:hanging="10"/>
      </w:pPr>
      <w:r>
        <w:rPr>
          <w:b/>
          <w:sz w:val="24"/>
        </w:rPr>
        <w:t>If you refer to more than one example of work experience in a domain please list as Example A, B, C, etc.</w:t>
      </w:r>
      <w:r>
        <w:rPr>
          <w:sz w:val="24"/>
        </w:rPr>
        <w:t xml:space="preserve"> </w:t>
      </w:r>
    </w:p>
    <w:tbl>
      <w:tblPr>
        <w:tblStyle w:val="TableGrid"/>
        <w:tblW w:w="14426" w:type="dxa"/>
        <w:tblInd w:w="34" w:type="dxa"/>
        <w:tblCellMar>
          <w:top w:w="53" w:type="dxa"/>
          <w:left w:w="108" w:type="dxa"/>
          <w:right w:w="115" w:type="dxa"/>
        </w:tblCellMar>
        <w:tblLook w:val="04A0" w:firstRow="1" w:lastRow="0" w:firstColumn="1" w:lastColumn="0" w:noHBand="0" w:noVBand="1"/>
      </w:tblPr>
      <w:tblGrid>
        <w:gridCol w:w="14426"/>
      </w:tblGrid>
      <w:tr w:rsidR="00E47497" w14:paraId="33B01ACC" w14:textId="77777777">
        <w:trPr>
          <w:trHeight w:val="547"/>
        </w:trPr>
        <w:tc>
          <w:tcPr>
            <w:tcW w:w="14426" w:type="dxa"/>
            <w:tcBorders>
              <w:top w:val="single" w:sz="4" w:space="0" w:color="000000"/>
              <w:left w:val="single" w:sz="4" w:space="0" w:color="000000"/>
              <w:bottom w:val="single" w:sz="4" w:space="0" w:color="000000"/>
              <w:right w:val="single" w:sz="4" w:space="0" w:color="000000"/>
            </w:tcBorders>
          </w:tcPr>
          <w:p w14:paraId="19322487" w14:textId="77777777" w:rsidR="00E47497" w:rsidRDefault="00000000">
            <w:r>
              <w:rPr>
                <w:b/>
                <w:sz w:val="24"/>
              </w:rPr>
              <w:t xml:space="preserve">Type of work/activity  </w:t>
            </w:r>
          </w:p>
        </w:tc>
      </w:tr>
      <w:tr w:rsidR="00E47497" w14:paraId="683BBCDF" w14:textId="77777777">
        <w:trPr>
          <w:trHeight w:val="548"/>
        </w:trPr>
        <w:tc>
          <w:tcPr>
            <w:tcW w:w="14426" w:type="dxa"/>
            <w:tcBorders>
              <w:top w:val="single" w:sz="4" w:space="0" w:color="000000"/>
              <w:left w:val="single" w:sz="4" w:space="0" w:color="000000"/>
              <w:bottom w:val="single" w:sz="4" w:space="0" w:color="000000"/>
              <w:right w:val="single" w:sz="4" w:space="0" w:color="000000"/>
            </w:tcBorders>
          </w:tcPr>
          <w:p w14:paraId="0600D017" w14:textId="77777777" w:rsidR="00E47497" w:rsidRDefault="00000000">
            <w:r>
              <w:rPr>
                <w:b/>
                <w:sz w:val="24"/>
              </w:rPr>
              <w:t xml:space="preserve">When completed  </w:t>
            </w:r>
          </w:p>
        </w:tc>
      </w:tr>
      <w:tr w:rsidR="00E47497" w14:paraId="12BA73D6" w14:textId="77777777">
        <w:trPr>
          <w:trHeight w:val="547"/>
        </w:trPr>
        <w:tc>
          <w:tcPr>
            <w:tcW w:w="14426" w:type="dxa"/>
            <w:tcBorders>
              <w:top w:val="single" w:sz="4" w:space="0" w:color="000000"/>
              <w:left w:val="single" w:sz="4" w:space="0" w:color="000000"/>
              <w:bottom w:val="single" w:sz="4" w:space="0" w:color="000000"/>
              <w:right w:val="single" w:sz="4" w:space="0" w:color="000000"/>
            </w:tcBorders>
          </w:tcPr>
          <w:p w14:paraId="56C9B1E5" w14:textId="77777777" w:rsidR="00E47497" w:rsidRDefault="00000000">
            <w:r>
              <w:rPr>
                <w:b/>
                <w:sz w:val="24"/>
              </w:rPr>
              <w:t xml:space="preserve">Where completed  </w:t>
            </w:r>
          </w:p>
        </w:tc>
      </w:tr>
      <w:tr w:rsidR="00E47497" w14:paraId="5130183F" w14:textId="77777777">
        <w:trPr>
          <w:trHeight w:val="1695"/>
        </w:trPr>
        <w:tc>
          <w:tcPr>
            <w:tcW w:w="14426" w:type="dxa"/>
            <w:tcBorders>
              <w:top w:val="single" w:sz="4" w:space="0" w:color="000000"/>
              <w:left w:val="single" w:sz="4" w:space="0" w:color="000000"/>
              <w:bottom w:val="single" w:sz="4" w:space="0" w:color="000000"/>
              <w:right w:val="single" w:sz="4" w:space="0" w:color="000000"/>
            </w:tcBorders>
          </w:tcPr>
          <w:p w14:paraId="15FAA3D3" w14:textId="77777777" w:rsidR="00E47497" w:rsidRDefault="00000000">
            <w:pPr>
              <w:spacing w:after="20"/>
            </w:pPr>
            <w:r>
              <w:rPr>
                <w:b/>
                <w:sz w:val="24"/>
              </w:rPr>
              <w:t xml:space="preserve">Brief description of the action and your role with reference to the performance criteria above (max 200 words)  </w:t>
            </w:r>
          </w:p>
          <w:p w14:paraId="4B6B8947" w14:textId="77777777" w:rsidR="00E47497" w:rsidRDefault="00000000">
            <w:pPr>
              <w:spacing w:after="22"/>
            </w:pPr>
            <w:r>
              <w:rPr>
                <w:b/>
                <w:sz w:val="24"/>
              </w:rPr>
              <w:t xml:space="preserve"> </w:t>
            </w:r>
          </w:p>
          <w:p w14:paraId="777E4866" w14:textId="77777777" w:rsidR="00E47497" w:rsidRDefault="00000000">
            <w:pPr>
              <w:spacing w:after="20"/>
            </w:pPr>
            <w:r>
              <w:rPr>
                <w:b/>
                <w:sz w:val="24"/>
              </w:rPr>
              <w:t xml:space="preserve"> </w:t>
            </w:r>
          </w:p>
          <w:p w14:paraId="42AC6891" w14:textId="77777777" w:rsidR="00E47497" w:rsidRDefault="00000000">
            <w:pPr>
              <w:spacing w:after="20"/>
            </w:pPr>
            <w:r>
              <w:rPr>
                <w:b/>
                <w:sz w:val="24"/>
              </w:rPr>
              <w:t xml:space="preserve"> </w:t>
            </w:r>
          </w:p>
          <w:p w14:paraId="6B3451B9" w14:textId="77777777" w:rsidR="00E47497" w:rsidRDefault="00000000">
            <w:r>
              <w:rPr>
                <w:b/>
                <w:sz w:val="24"/>
              </w:rPr>
              <w:t xml:space="preserve"> </w:t>
            </w:r>
          </w:p>
        </w:tc>
      </w:tr>
    </w:tbl>
    <w:p w14:paraId="3D1F1469" w14:textId="77777777" w:rsidR="00E47497" w:rsidRDefault="00000000">
      <w:pPr>
        <w:spacing w:after="155"/>
        <w:ind w:left="142"/>
      </w:pPr>
      <w:r>
        <w:rPr>
          <w:b/>
          <w:color w:val="327681"/>
          <w:sz w:val="28"/>
        </w:rPr>
        <w:t xml:space="preserve"> </w:t>
      </w:r>
    </w:p>
    <w:p w14:paraId="6C5ECCB8" w14:textId="77777777" w:rsidR="00E47497" w:rsidRDefault="00000000">
      <w:pPr>
        <w:spacing w:after="239"/>
        <w:ind w:left="137" w:hanging="10"/>
      </w:pPr>
      <w:r>
        <w:rPr>
          <w:rFonts w:ascii="Verdana" w:eastAsia="Verdana" w:hAnsi="Verdana" w:cs="Verdana"/>
          <w:b/>
          <w:i/>
          <w:sz w:val="20"/>
        </w:rPr>
        <w:t xml:space="preserve">Other comments </w:t>
      </w:r>
    </w:p>
    <w:p w14:paraId="0BE0A11D" w14:textId="77777777" w:rsidR="00E47497" w:rsidRDefault="00000000">
      <w:pPr>
        <w:spacing w:after="229"/>
        <w:ind w:left="137" w:hanging="10"/>
      </w:pPr>
      <w:r>
        <w:rPr>
          <w:rFonts w:ascii="Verdana" w:eastAsia="Verdana" w:hAnsi="Verdana" w:cs="Verdana"/>
          <w:i/>
          <w:sz w:val="20"/>
        </w:rPr>
        <w:t>_____________________________________________________________________________________________________________</w:t>
      </w:r>
      <w:r>
        <w:t xml:space="preserve"> </w:t>
      </w:r>
    </w:p>
    <w:p w14:paraId="43918929" w14:textId="77777777" w:rsidR="00E47497" w:rsidRDefault="00000000">
      <w:pPr>
        <w:spacing w:after="218"/>
        <w:ind w:left="142"/>
      </w:pPr>
      <w:r>
        <w:t xml:space="preserve"> </w:t>
      </w:r>
    </w:p>
    <w:p w14:paraId="4147C981" w14:textId="77777777" w:rsidR="00E47497" w:rsidRDefault="00000000">
      <w:pPr>
        <w:spacing w:after="218"/>
        <w:ind w:left="142"/>
      </w:pPr>
      <w:r>
        <w:t xml:space="preserve"> </w:t>
      </w:r>
    </w:p>
    <w:p w14:paraId="7A0A2B02" w14:textId="77777777" w:rsidR="00E47497" w:rsidRDefault="00000000">
      <w:pPr>
        <w:spacing w:after="237"/>
        <w:ind w:left="142"/>
      </w:pPr>
      <w:r>
        <w:t xml:space="preserve"> </w:t>
      </w:r>
    </w:p>
    <w:p w14:paraId="7320E110" w14:textId="77777777" w:rsidR="00E47497" w:rsidRDefault="00000000">
      <w:pPr>
        <w:spacing w:after="0"/>
        <w:ind w:left="142"/>
      </w:pPr>
      <w:r>
        <w:rPr>
          <w:b/>
          <w:sz w:val="24"/>
        </w:rPr>
        <w:t xml:space="preserve"> </w:t>
      </w:r>
    </w:p>
    <w:tbl>
      <w:tblPr>
        <w:tblStyle w:val="TableGrid"/>
        <w:tblW w:w="14318" w:type="dxa"/>
        <w:tblInd w:w="0" w:type="dxa"/>
        <w:tblCellMar>
          <w:top w:w="46" w:type="dxa"/>
          <w:left w:w="53" w:type="dxa"/>
          <w:right w:w="62" w:type="dxa"/>
        </w:tblCellMar>
        <w:tblLook w:val="04A0" w:firstRow="1" w:lastRow="0" w:firstColumn="1" w:lastColumn="0" w:noHBand="0" w:noVBand="1"/>
      </w:tblPr>
      <w:tblGrid>
        <w:gridCol w:w="4554"/>
        <w:gridCol w:w="4680"/>
        <w:gridCol w:w="5084"/>
      </w:tblGrid>
      <w:tr w:rsidR="00E47497" w14:paraId="69A40D7F" w14:textId="77777777">
        <w:trPr>
          <w:trHeight w:val="936"/>
        </w:trPr>
        <w:tc>
          <w:tcPr>
            <w:tcW w:w="14318" w:type="dxa"/>
            <w:gridSpan w:val="3"/>
            <w:tcBorders>
              <w:top w:val="single" w:sz="4" w:space="0" w:color="000000"/>
              <w:left w:val="single" w:sz="4" w:space="0" w:color="000000"/>
              <w:bottom w:val="single" w:sz="4" w:space="0" w:color="000000"/>
              <w:right w:val="single" w:sz="4" w:space="0" w:color="000000"/>
            </w:tcBorders>
          </w:tcPr>
          <w:p w14:paraId="4F670E09" w14:textId="705877FF" w:rsidR="00E47497" w:rsidRDefault="00000000">
            <w:pPr>
              <w:spacing w:after="19"/>
              <w:ind w:left="55"/>
            </w:pPr>
            <w:r>
              <w:rPr>
                <w:b/>
                <w:color w:val="002060"/>
              </w:rPr>
              <w:t xml:space="preserve">IUHPE Core Competencies and Professional Standards </w:t>
            </w:r>
          </w:p>
          <w:p w14:paraId="3F924669" w14:textId="492FD3B3" w:rsidR="00E47497" w:rsidRDefault="00000000">
            <w:pPr>
              <w:ind w:left="55"/>
              <w:jc w:val="both"/>
            </w:pPr>
            <w:r>
              <w:rPr>
                <w:b/>
                <w:color w:val="002060"/>
              </w:rPr>
              <w:t>5. Leadership</w:t>
            </w:r>
            <w:r>
              <w:rPr>
                <w:b/>
              </w:rPr>
              <w:t xml:space="preserve"> - </w:t>
            </w:r>
            <w:r>
              <w:rPr>
                <w:b/>
                <w:i/>
              </w:rPr>
              <w:t xml:space="preserve">Contribute to the development of a shared vision and strategic direction for Health Promotion action. A Health Promotion practitioner is able to: </w:t>
            </w:r>
          </w:p>
        </w:tc>
      </w:tr>
      <w:tr w:rsidR="00E47497" w14:paraId="4420CB5F" w14:textId="77777777">
        <w:trPr>
          <w:trHeight w:val="936"/>
        </w:trPr>
        <w:tc>
          <w:tcPr>
            <w:tcW w:w="4554" w:type="dxa"/>
            <w:tcBorders>
              <w:top w:val="single" w:sz="4" w:space="0" w:color="000000"/>
              <w:left w:val="single" w:sz="4" w:space="0" w:color="000000"/>
              <w:bottom w:val="single" w:sz="4" w:space="0" w:color="000000"/>
              <w:right w:val="single" w:sz="4" w:space="0" w:color="000000"/>
            </w:tcBorders>
          </w:tcPr>
          <w:p w14:paraId="55A6BBCB" w14:textId="77777777" w:rsidR="00E47497" w:rsidRDefault="00000000">
            <w:pPr>
              <w:ind w:left="55"/>
            </w:pPr>
            <w:r>
              <w:rPr>
                <w:i/>
              </w:rPr>
              <w:t>Competency Statement</w:t>
            </w:r>
            <w: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787F41D8" w14:textId="77777777" w:rsidR="00E47497" w:rsidRDefault="00000000">
            <w:pPr>
              <w:ind w:left="53"/>
            </w:pPr>
            <w:r>
              <w:rPr>
                <w:b/>
              </w:rPr>
              <w:t xml:space="preserve">Knowledge </w:t>
            </w:r>
            <w:r>
              <w:t xml:space="preserve">and </w:t>
            </w:r>
            <w:r>
              <w:rPr>
                <w:b/>
              </w:rPr>
              <w:t>Skills</w:t>
            </w:r>
            <w:r>
              <w:t xml:space="preserve"> required include: </w:t>
            </w:r>
          </w:p>
        </w:tc>
        <w:tc>
          <w:tcPr>
            <w:tcW w:w="5084" w:type="dxa"/>
            <w:tcBorders>
              <w:top w:val="single" w:sz="4" w:space="0" w:color="000000"/>
              <w:left w:val="single" w:sz="4" w:space="0" w:color="000000"/>
              <w:bottom w:val="single" w:sz="4" w:space="0" w:color="000000"/>
              <w:right w:val="single" w:sz="4" w:space="0" w:color="000000"/>
            </w:tcBorders>
          </w:tcPr>
          <w:p w14:paraId="450DF946" w14:textId="77777777" w:rsidR="00E47497" w:rsidRDefault="00000000">
            <w:r>
              <w:rPr>
                <w:b/>
              </w:rPr>
              <w:t>Performance Criteria</w:t>
            </w:r>
            <w:r>
              <w:rPr>
                <w:i/>
              </w:rPr>
              <w:t xml:space="preserve"> </w:t>
            </w:r>
            <w:r>
              <w:t xml:space="preserve">– evidence provided either from documentation, or from assessment during work or study, of the applicant’s ability to: </w:t>
            </w:r>
          </w:p>
        </w:tc>
      </w:tr>
      <w:tr w:rsidR="00E47497" w14:paraId="23FEB47D" w14:textId="77777777">
        <w:trPr>
          <w:trHeight w:val="4163"/>
        </w:trPr>
        <w:tc>
          <w:tcPr>
            <w:tcW w:w="4554" w:type="dxa"/>
            <w:vMerge w:val="restart"/>
            <w:tcBorders>
              <w:top w:val="single" w:sz="4" w:space="0" w:color="000000"/>
              <w:left w:val="single" w:sz="4" w:space="0" w:color="000000"/>
              <w:bottom w:val="single" w:sz="4" w:space="0" w:color="000000"/>
              <w:right w:val="single" w:sz="4" w:space="0" w:color="000000"/>
            </w:tcBorders>
          </w:tcPr>
          <w:p w14:paraId="3926C64A" w14:textId="2D6EF4AC" w:rsidR="00E47497" w:rsidRDefault="00000000">
            <w:pPr>
              <w:spacing w:after="1" w:line="275" w:lineRule="auto"/>
              <w:ind w:left="55" w:right="327"/>
              <w:jc w:val="both"/>
            </w:pPr>
            <w:r>
              <w:rPr>
                <w:i/>
              </w:rPr>
              <w:t xml:space="preserve">5.1 Work with stakeholders to agree a shared vision and strategic direction for Health Promotion action </w:t>
            </w:r>
          </w:p>
          <w:p w14:paraId="1F91E95D" w14:textId="77777777" w:rsidR="00E47497" w:rsidRDefault="00000000">
            <w:pPr>
              <w:spacing w:after="1" w:line="275" w:lineRule="auto"/>
              <w:ind w:left="55"/>
            </w:pPr>
            <w:r>
              <w:rPr>
                <w:i/>
              </w:rPr>
              <w:t xml:space="preserve">5.2 Use leadership skills which facilitate empowerment and participation (including team work, negotiation, motivation, conflict resolution, decision-making, facilitation and problem-solving) </w:t>
            </w:r>
          </w:p>
          <w:p w14:paraId="3BB25E84" w14:textId="77777777" w:rsidR="00E47497" w:rsidRDefault="00000000">
            <w:pPr>
              <w:spacing w:after="1" w:line="275" w:lineRule="auto"/>
              <w:ind w:left="55"/>
            </w:pPr>
            <w:r>
              <w:rPr>
                <w:i/>
              </w:rPr>
              <w:t xml:space="preserve">5.3 Network with and motivate stakeholders in leading change to improve health and reduce inequities </w:t>
            </w:r>
          </w:p>
          <w:p w14:paraId="44E0BD9A" w14:textId="77777777" w:rsidR="00E47497" w:rsidRDefault="00000000">
            <w:pPr>
              <w:spacing w:after="1" w:line="275" w:lineRule="auto"/>
              <w:ind w:left="55"/>
            </w:pPr>
            <w:r>
              <w:rPr>
                <w:i/>
              </w:rPr>
              <w:t xml:space="preserve">5.4 Incorporate new knowledge and ideas to improve practice and respond to emerging challenges in Health Promotion  </w:t>
            </w:r>
          </w:p>
          <w:p w14:paraId="7CD69A01" w14:textId="2C801845" w:rsidR="00E47497" w:rsidRDefault="00000000">
            <w:pPr>
              <w:ind w:left="55" w:right="330"/>
            </w:pPr>
            <w:r>
              <w:rPr>
                <w:i/>
              </w:rPr>
              <w:t xml:space="preserve">5.5 Contribute to mobilising and managing resources for Health Promotion action 5.6 Contribute to team and organisational learning to advance Health Promotion action </w:t>
            </w:r>
          </w:p>
        </w:tc>
        <w:tc>
          <w:tcPr>
            <w:tcW w:w="4680" w:type="dxa"/>
            <w:tcBorders>
              <w:top w:val="single" w:sz="4" w:space="0" w:color="000000"/>
              <w:left w:val="single" w:sz="4" w:space="0" w:color="000000"/>
              <w:bottom w:val="single" w:sz="4" w:space="0" w:color="000000"/>
              <w:right w:val="single" w:sz="4" w:space="0" w:color="000000"/>
            </w:tcBorders>
          </w:tcPr>
          <w:p w14:paraId="4FDF0921" w14:textId="77777777" w:rsidR="00E47497" w:rsidRDefault="00000000">
            <w:pPr>
              <w:spacing w:after="62"/>
              <w:ind w:left="53"/>
            </w:pPr>
            <w:r>
              <w:rPr>
                <w:b/>
              </w:rPr>
              <w:t xml:space="preserve">Knowledge </w:t>
            </w:r>
          </w:p>
          <w:p w14:paraId="3A6E1F10" w14:textId="77777777" w:rsidR="00E47497" w:rsidRDefault="00000000">
            <w:pPr>
              <w:numPr>
                <w:ilvl w:val="0"/>
                <w:numId w:val="15"/>
              </w:numPr>
              <w:ind w:hanging="360"/>
            </w:pPr>
            <w:r>
              <w:t xml:space="preserve">Theory and practice of effective leadership </w:t>
            </w:r>
          </w:p>
          <w:p w14:paraId="2DAA8E1E" w14:textId="77777777" w:rsidR="00E47497" w:rsidRDefault="00000000">
            <w:pPr>
              <w:numPr>
                <w:ilvl w:val="0"/>
                <w:numId w:val="15"/>
              </w:numPr>
              <w:spacing w:after="45"/>
              <w:ind w:hanging="360"/>
            </w:pPr>
            <w:r>
              <w:t xml:space="preserve">Management and organisational development theory </w:t>
            </w:r>
          </w:p>
          <w:p w14:paraId="031ADE8F" w14:textId="77777777" w:rsidR="00E47497" w:rsidRDefault="00000000">
            <w:pPr>
              <w:numPr>
                <w:ilvl w:val="0"/>
                <w:numId w:val="15"/>
              </w:numPr>
              <w:ind w:hanging="360"/>
            </w:pPr>
            <w:r>
              <w:t xml:space="preserve">Strategy development </w:t>
            </w:r>
          </w:p>
          <w:p w14:paraId="38D8B644" w14:textId="515A6CEB" w:rsidR="00E47497" w:rsidRDefault="00000000">
            <w:pPr>
              <w:numPr>
                <w:ilvl w:val="0"/>
                <w:numId w:val="15"/>
              </w:numPr>
              <w:spacing w:after="47" w:line="239" w:lineRule="auto"/>
              <w:ind w:hanging="360"/>
            </w:pPr>
            <w:r>
              <w:t xml:space="preserve">Theory and practice of collaborative working including: facilitation, negotiation, conflict resolution, mediation, decision-making, teamwork, stakeholder engagement </w:t>
            </w:r>
          </w:p>
          <w:p w14:paraId="6CD52FE3" w14:textId="77777777" w:rsidR="00E47497" w:rsidRDefault="00000000">
            <w:pPr>
              <w:numPr>
                <w:ilvl w:val="0"/>
                <w:numId w:val="15"/>
              </w:numPr>
              <w:spacing w:after="46"/>
              <w:ind w:hanging="360"/>
            </w:pPr>
            <w:r>
              <w:t xml:space="preserve">Principles of effective intersectoral partnership working </w:t>
            </w:r>
          </w:p>
          <w:p w14:paraId="499AF87F" w14:textId="77777777" w:rsidR="00E47497" w:rsidRDefault="00000000">
            <w:pPr>
              <w:numPr>
                <w:ilvl w:val="0"/>
                <w:numId w:val="15"/>
              </w:numPr>
              <w:spacing w:after="48" w:line="238" w:lineRule="auto"/>
              <w:ind w:hanging="360"/>
            </w:pPr>
            <w:r>
              <w:t xml:space="preserve">Emerging challenges in health and Health Promotion   </w:t>
            </w:r>
          </w:p>
          <w:p w14:paraId="593C02AB" w14:textId="77777777" w:rsidR="00E47497" w:rsidRDefault="00000000">
            <w:pPr>
              <w:numPr>
                <w:ilvl w:val="0"/>
                <w:numId w:val="15"/>
              </w:numPr>
              <w:ind w:hanging="360"/>
            </w:pPr>
            <w:r>
              <w:t xml:space="preserve">Principles of effective human and financial resource management and mobilisation </w:t>
            </w:r>
          </w:p>
        </w:tc>
        <w:tc>
          <w:tcPr>
            <w:tcW w:w="5084" w:type="dxa"/>
            <w:vMerge w:val="restart"/>
            <w:tcBorders>
              <w:top w:val="single" w:sz="4" w:space="0" w:color="000000"/>
              <w:left w:val="single" w:sz="4" w:space="0" w:color="000000"/>
              <w:bottom w:val="single" w:sz="4" w:space="0" w:color="000000"/>
              <w:right w:val="single" w:sz="4" w:space="0" w:color="000000"/>
            </w:tcBorders>
          </w:tcPr>
          <w:p w14:paraId="6E3F2E7D" w14:textId="77777777" w:rsidR="00E47497" w:rsidRDefault="00000000">
            <w:pPr>
              <w:spacing w:line="275" w:lineRule="auto"/>
              <w:ind w:left="53"/>
            </w:pPr>
            <w:r>
              <w:t xml:space="preserve">5a. Identify and mobilise leaders within the community, showing how they are engaged and motivated to agree a shared vision and strategic direction. </w:t>
            </w:r>
          </w:p>
          <w:p w14:paraId="525BF2D8" w14:textId="77777777" w:rsidR="007F74A8" w:rsidRDefault="00000000">
            <w:pPr>
              <w:spacing w:line="275" w:lineRule="auto"/>
              <w:ind w:left="53" w:right="85"/>
            </w:pPr>
            <w:r>
              <w:t xml:space="preserve">5b. Demonstrate use of own leadership skills in e.g. teamwork and decision-making describing own role in a specified area of Health Promotion action. </w:t>
            </w:r>
          </w:p>
          <w:p w14:paraId="08E75F7C" w14:textId="1511439F" w:rsidR="00E47497" w:rsidRDefault="00000000">
            <w:pPr>
              <w:spacing w:line="275" w:lineRule="auto"/>
              <w:ind w:left="53" w:right="85"/>
            </w:pPr>
            <w:r>
              <w:t xml:space="preserve">5c. Demonstrate how to incorporate new ideas and knowledge to improve practice through own role in a specified area of Health Promotion action. </w:t>
            </w:r>
          </w:p>
          <w:p w14:paraId="2F46C515" w14:textId="77777777" w:rsidR="00E47497" w:rsidRDefault="00000000">
            <w:pPr>
              <w:spacing w:after="1" w:line="275" w:lineRule="auto"/>
              <w:ind w:left="53"/>
            </w:pPr>
            <w:r>
              <w:t xml:space="preserve">5d. Demonstrate how resources were mobilised for a specified Health Promotion action, and show an understanding of the principles of effective management of staff and/or budgets for Health Promotion. </w:t>
            </w:r>
          </w:p>
          <w:p w14:paraId="49037079" w14:textId="77777777" w:rsidR="00E47497" w:rsidRDefault="00000000">
            <w:pPr>
              <w:ind w:left="53"/>
            </w:pPr>
            <w:r>
              <w:t xml:space="preserve">5e. Reflect on own practice, and show how this contributes to team and/or organisational learning to advance Health Promotion action. </w:t>
            </w:r>
          </w:p>
        </w:tc>
      </w:tr>
      <w:tr w:rsidR="00E47497" w14:paraId="5C370ECA" w14:textId="77777777">
        <w:trPr>
          <w:trHeight w:val="1990"/>
        </w:trPr>
        <w:tc>
          <w:tcPr>
            <w:tcW w:w="0" w:type="auto"/>
            <w:vMerge/>
            <w:tcBorders>
              <w:top w:val="nil"/>
              <w:left w:val="single" w:sz="4" w:space="0" w:color="000000"/>
              <w:bottom w:val="single" w:sz="4" w:space="0" w:color="000000"/>
              <w:right w:val="single" w:sz="4" w:space="0" w:color="000000"/>
            </w:tcBorders>
          </w:tcPr>
          <w:p w14:paraId="7D5EF3C7" w14:textId="77777777" w:rsidR="00E47497" w:rsidRDefault="00E47497"/>
        </w:tc>
        <w:tc>
          <w:tcPr>
            <w:tcW w:w="4680" w:type="dxa"/>
            <w:tcBorders>
              <w:top w:val="single" w:sz="4" w:space="0" w:color="000000"/>
              <w:left w:val="single" w:sz="4" w:space="0" w:color="000000"/>
              <w:bottom w:val="single" w:sz="4" w:space="0" w:color="000000"/>
              <w:right w:val="single" w:sz="4" w:space="0" w:color="000000"/>
            </w:tcBorders>
          </w:tcPr>
          <w:p w14:paraId="3EBB075D" w14:textId="77777777" w:rsidR="00E47497" w:rsidRDefault="00000000">
            <w:pPr>
              <w:spacing w:after="64"/>
              <w:ind w:left="53"/>
            </w:pPr>
            <w:r>
              <w:rPr>
                <w:b/>
              </w:rPr>
              <w:t xml:space="preserve">Skills </w:t>
            </w:r>
          </w:p>
          <w:p w14:paraId="28164E2F" w14:textId="77777777" w:rsidR="00E47497" w:rsidRDefault="00000000">
            <w:pPr>
              <w:numPr>
                <w:ilvl w:val="0"/>
                <w:numId w:val="16"/>
              </w:numPr>
              <w:ind w:hanging="360"/>
            </w:pPr>
            <w:r>
              <w:t xml:space="preserve">Stakeholder engagement </w:t>
            </w:r>
          </w:p>
          <w:p w14:paraId="7AC21AEA" w14:textId="77777777" w:rsidR="00E47497" w:rsidRDefault="00000000">
            <w:pPr>
              <w:numPr>
                <w:ilvl w:val="0"/>
                <w:numId w:val="16"/>
              </w:numPr>
              <w:ind w:hanging="360"/>
            </w:pPr>
            <w:r>
              <w:t xml:space="preserve">Collaborative working skills </w:t>
            </w:r>
          </w:p>
          <w:p w14:paraId="038F8BE8" w14:textId="77777777" w:rsidR="00E47497" w:rsidRDefault="00000000">
            <w:pPr>
              <w:numPr>
                <w:ilvl w:val="0"/>
                <w:numId w:val="16"/>
              </w:numPr>
              <w:ind w:hanging="360"/>
            </w:pPr>
            <w:r>
              <w:t xml:space="preserve">Facilitation  </w:t>
            </w:r>
          </w:p>
          <w:p w14:paraId="34F6F15D" w14:textId="77777777" w:rsidR="00E47497" w:rsidRDefault="00000000">
            <w:pPr>
              <w:numPr>
                <w:ilvl w:val="0"/>
                <w:numId w:val="16"/>
              </w:numPr>
              <w:spacing w:after="45"/>
              <w:ind w:hanging="360"/>
            </w:pPr>
            <w:r>
              <w:t xml:space="preserve">Ability to motivate groups and individuals towards a common goal </w:t>
            </w:r>
          </w:p>
          <w:p w14:paraId="00964B77" w14:textId="77777777" w:rsidR="00E47497" w:rsidRDefault="00000000">
            <w:pPr>
              <w:numPr>
                <w:ilvl w:val="0"/>
                <w:numId w:val="16"/>
              </w:numPr>
              <w:ind w:hanging="360"/>
            </w:pPr>
            <w:r>
              <w:t xml:space="preserve">Resource management </w:t>
            </w:r>
          </w:p>
        </w:tc>
        <w:tc>
          <w:tcPr>
            <w:tcW w:w="0" w:type="auto"/>
            <w:vMerge/>
            <w:tcBorders>
              <w:top w:val="nil"/>
              <w:left w:val="single" w:sz="4" w:space="0" w:color="000000"/>
              <w:bottom w:val="single" w:sz="4" w:space="0" w:color="000000"/>
              <w:right w:val="single" w:sz="4" w:space="0" w:color="000000"/>
            </w:tcBorders>
          </w:tcPr>
          <w:p w14:paraId="20D9BD12" w14:textId="77777777" w:rsidR="00E47497" w:rsidRDefault="00E47497"/>
        </w:tc>
      </w:tr>
    </w:tbl>
    <w:p w14:paraId="473F4A04" w14:textId="77777777" w:rsidR="00E47497" w:rsidRDefault="00000000">
      <w:pPr>
        <w:spacing w:after="0"/>
        <w:ind w:left="142"/>
        <w:jc w:val="both"/>
      </w:pPr>
      <w:r>
        <w:rPr>
          <w:b/>
          <w:color w:val="327681"/>
          <w:sz w:val="28"/>
        </w:rPr>
        <w:t xml:space="preserve"> </w:t>
      </w:r>
    </w:p>
    <w:p w14:paraId="62074987" w14:textId="77777777" w:rsidR="00E47497" w:rsidRDefault="00000000">
      <w:pPr>
        <w:numPr>
          <w:ilvl w:val="0"/>
          <w:numId w:val="3"/>
        </w:numPr>
        <w:spacing w:after="198" w:line="276" w:lineRule="auto"/>
        <w:ind w:hanging="10"/>
        <w:jc w:val="both"/>
      </w:pPr>
      <w:r>
        <w:rPr>
          <w:b/>
          <w:sz w:val="24"/>
        </w:rPr>
        <w:t xml:space="preserve">Leadership </w:t>
      </w:r>
      <w:r>
        <w:rPr>
          <w:sz w:val="24"/>
        </w:rPr>
        <w:t xml:space="preserve">– please give an example of your work experience that illustrates that you meet the above performance criteria. You should refer to experience that covers MOST of the performance criteria.   You should take note of any gaps in your experience so that you can address these in future CPD.  </w:t>
      </w:r>
    </w:p>
    <w:p w14:paraId="4C9CA439" w14:textId="77777777" w:rsidR="00E47497" w:rsidRDefault="00000000" w:rsidP="007F74A8">
      <w:pPr>
        <w:spacing w:after="120" w:line="252" w:lineRule="auto"/>
        <w:ind w:left="153" w:hanging="11"/>
      </w:pPr>
      <w:r>
        <w:rPr>
          <w:b/>
          <w:sz w:val="24"/>
        </w:rPr>
        <w:t>If you refer to more than one example of work experience in a domain please list as Example A, B, C, etc.</w:t>
      </w:r>
      <w:r>
        <w:rPr>
          <w:sz w:val="24"/>
        </w:rPr>
        <w:t xml:space="preserve"> </w:t>
      </w:r>
    </w:p>
    <w:tbl>
      <w:tblPr>
        <w:tblStyle w:val="TableGrid"/>
        <w:tblW w:w="14285" w:type="dxa"/>
        <w:tblInd w:w="34" w:type="dxa"/>
        <w:tblCellMar>
          <w:top w:w="53" w:type="dxa"/>
          <w:left w:w="108" w:type="dxa"/>
          <w:right w:w="115" w:type="dxa"/>
        </w:tblCellMar>
        <w:tblLook w:val="04A0" w:firstRow="1" w:lastRow="0" w:firstColumn="1" w:lastColumn="0" w:noHBand="0" w:noVBand="1"/>
      </w:tblPr>
      <w:tblGrid>
        <w:gridCol w:w="14285"/>
      </w:tblGrid>
      <w:tr w:rsidR="00E47497" w14:paraId="45F84E3B" w14:textId="77777777">
        <w:trPr>
          <w:trHeight w:val="547"/>
        </w:trPr>
        <w:tc>
          <w:tcPr>
            <w:tcW w:w="14285" w:type="dxa"/>
            <w:tcBorders>
              <w:top w:val="single" w:sz="4" w:space="0" w:color="000000"/>
              <w:left w:val="single" w:sz="4" w:space="0" w:color="000000"/>
              <w:bottom w:val="single" w:sz="4" w:space="0" w:color="000000"/>
              <w:right w:val="single" w:sz="4" w:space="0" w:color="000000"/>
            </w:tcBorders>
          </w:tcPr>
          <w:p w14:paraId="3054F2ED" w14:textId="77777777" w:rsidR="00E47497" w:rsidRDefault="00000000">
            <w:r>
              <w:rPr>
                <w:b/>
                <w:sz w:val="24"/>
              </w:rPr>
              <w:t xml:space="preserve">Type of work/activity  </w:t>
            </w:r>
          </w:p>
        </w:tc>
      </w:tr>
      <w:tr w:rsidR="00E47497" w14:paraId="1E0BF721" w14:textId="77777777">
        <w:trPr>
          <w:trHeight w:val="548"/>
        </w:trPr>
        <w:tc>
          <w:tcPr>
            <w:tcW w:w="14285" w:type="dxa"/>
            <w:tcBorders>
              <w:top w:val="single" w:sz="4" w:space="0" w:color="000000"/>
              <w:left w:val="single" w:sz="4" w:space="0" w:color="000000"/>
              <w:bottom w:val="single" w:sz="4" w:space="0" w:color="000000"/>
              <w:right w:val="single" w:sz="4" w:space="0" w:color="000000"/>
            </w:tcBorders>
          </w:tcPr>
          <w:p w14:paraId="61DE08FF" w14:textId="77777777" w:rsidR="00E47497" w:rsidRDefault="00000000">
            <w:r>
              <w:rPr>
                <w:b/>
                <w:sz w:val="24"/>
              </w:rPr>
              <w:t xml:space="preserve">When completed  </w:t>
            </w:r>
          </w:p>
        </w:tc>
      </w:tr>
      <w:tr w:rsidR="00E47497" w14:paraId="47BF44A1" w14:textId="77777777">
        <w:trPr>
          <w:trHeight w:val="547"/>
        </w:trPr>
        <w:tc>
          <w:tcPr>
            <w:tcW w:w="14285" w:type="dxa"/>
            <w:tcBorders>
              <w:top w:val="single" w:sz="4" w:space="0" w:color="000000"/>
              <w:left w:val="single" w:sz="4" w:space="0" w:color="000000"/>
              <w:bottom w:val="single" w:sz="4" w:space="0" w:color="000000"/>
              <w:right w:val="single" w:sz="4" w:space="0" w:color="000000"/>
            </w:tcBorders>
          </w:tcPr>
          <w:p w14:paraId="4C147452" w14:textId="77777777" w:rsidR="00E47497" w:rsidRDefault="00000000">
            <w:r>
              <w:rPr>
                <w:b/>
                <w:sz w:val="24"/>
              </w:rPr>
              <w:t xml:space="preserve">Where completed  </w:t>
            </w:r>
          </w:p>
        </w:tc>
      </w:tr>
      <w:tr w:rsidR="00E47497" w14:paraId="5F1AD0F0" w14:textId="77777777">
        <w:trPr>
          <w:trHeight w:val="1695"/>
        </w:trPr>
        <w:tc>
          <w:tcPr>
            <w:tcW w:w="14285" w:type="dxa"/>
            <w:tcBorders>
              <w:top w:val="single" w:sz="4" w:space="0" w:color="000000"/>
              <w:left w:val="single" w:sz="4" w:space="0" w:color="000000"/>
              <w:bottom w:val="single" w:sz="4" w:space="0" w:color="000000"/>
              <w:right w:val="single" w:sz="4" w:space="0" w:color="000000"/>
            </w:tcBorders>
          </w:tcPr>
          <w:p w14:paraId="0FB8C256" w14:textId="77777777" w:rsidR="00E47497" w:rsidRDefault="00000000">
            <w:pPr>
              <w:spacing w:after="20"/>
            </w:pPr>
            <w:r>
              <w:rPr>
                <w:b/>
                <w:sz w:val="24"/>
              </w:rPr>
              <w:t xml:space="preserve">Brief description of the action and your role with reference to the performance criteria above (max 200 words)  </w:t>
            </w:r>
          </w:p>
          <w:p w14:paraId="3E041BA8" w14:textId="77777777" w:rsidR="00E47497" w:rsidRDefault="00000000">
            <w:pPr>
              <w:spacing w:after="22"/>
            </w:pPr>
            <w:r>
              <w:rPr>
                <w:b/>
                <w:sz w:val="24"/>
              </w:rPr>
              <w:t xml:space="preserve"> </w:t>
            </w:r>
          </w:p>
          <w:p w14:paraId="3EA5E1A2" w14:textId="77777777" w:rsidR="00E47497" w:rsidRDefault="00000000">
            <w:pPr>
              <w:spacing w:after="20"/>
            </w:pPr>
            <w:r>
              <w:rPr>
                <w:b/>
                <w:sz w:val="24"/>
              </w:rPr>
              <w:t xml:space="preserve"> </w:t>
            </w:r>
          </w:p>
          <w:p w14:paraId="7CCDE960" w14:textId="77777777" w:rsidR="00E47497" w:rsidRDefault="00000000">
            <w:pPr>
              <w:spacing w:after="22"/>
            </w:pPr>
            <w:r>
              <w:rPr>
                <w:b/>
                <w:sz w:val="24"/>
              </w:rPr>
              <w:t xml:space="preserve"> </w:t>
            </w:r>
          </w:p>
          <w:p w14:paraId="027F0CCD" w14:textId="77777777" w:rsidR="00E47497" w:rsidRDefault="00000000">
            <w:r>
              <w:rPr>
                <w:b/>
                <w:sz w:val="24"/>
              </w:rPr>
              <w:t xml:space="preserve"> </w:t>
            </w:r>
          </w:p>
        </w:tc>
      </w:tr>
    </w:tbl>
    <w:p w14:paraId="22CE776F" w14:textId="77777777" w:rsidR="00E47497" w:rsidRDefault="00000000">
      <w:pPr>
        <w:spacing w:after="155"/>
        <w:ind w:left="142"/>
      </w:pPr>
      <w:r>
        <w:rPr>
          <w:b/>
          <w:color w:val="327681"/>
          <w:sz w:val="28"/>
        </w:rPr>
        <w:t xml:space="preserve"> </w:t>
      </w:r>
    </w:p>
    <w:p w14:paraId="65C8AB8C" w14:textId="77777777" w:rsidR="00E47497" w:rsidRDefault="00000000">
      <w:pPr>
        <w:spacing w:after="239"/>
        <w:ind w:left="137" w:hanging="10"/>
      </w:pPr>
      <w:r>
        <w:rPr>
          <w:rFonts w:ascii="Verdana" w:eastAsia="Verdana" w:hAnsi="Verdana" w:cs="Verdana"/>
          <w:b/>
          <w:i/>
          <w:sz w:val="20"/>
        </w:rPr>
        <w:t xml:space="preserve">Other comments </w:t>
      </w:r>
    </w:p>
    <w:p w14:paraId="5E6A0BF9" w14:textId="77777777" w:rsidR="00E47497" w:rsidRDefault="00000000">
      <w:pPr>
        <w:spacing w:after="290"/>
        <w:ind w:left="137" w:hanging="10"/>
      </w:pPr>
      <w:r>
        <w:rPr>
          <w:rFonts w:ascii="Verdana" w:eastAsia="Verdana" w:hAnsi="Verdana" w:cs="Verdana"/>
          <w:i/>
          <w:sz w:val="20"/>
        </w:rPr>
        <w:t>_____________________________________________________________________________________________________________</w:t>
      </w:r>
      <w:r>
        <w:t xml:space="preserve"> </w:t>
      </w:r>
    </w:p>
    <w:p w14:paraId="255A41CD" w14:textId="77777777" w:rsidR="00E47497" w:rsidRDefault="00000000">
      <w:pPr>
        <w:spacing w:after="0"/>
        <w:ind w:left="142"/>
      </w:pPr>
      <w:r>
        <w:rPr>
          <w:b/>
          <w:color w:val="327681"/>
          <w:sz w:val="28"/>
        </w:rPr>
        <w:t xml:space="preserve"> </w:t>
      </w:r>
      <w:r>
        <w:rPr>
          <w:b/>
          <w:color w:val="327681"/>
          <w:sz w:val="28"/>
        </w:rPr>
        <w:tab/>
        <w:t xml:space="preserve"> </w:t>
      </w:r>
    </w:p>
    <w:p w14:paraId="129B0FFF" w14:textId="1B5E10D0" w:rsidR="007F74A8" w:rsidRDefault="00000000">
      <w:pPr>
        <w:spacing w:after="0"/>
        <w:ind w:left="142"/>
        <w:rPr>
          <w:b/>
          <w:color w:val="327681"/>
          <w:sz w:val="28"/>
        </w:rPr>
      </w:pPr>
      <w:r>
        <w:rPr>
          <w:b/>
          <w:color w:val="327681"/>
          <w:sz w:val="28"/>
        </w:rPr>
        <w:t xml:space="preserve"> </w:t>
      </w:r>
    </w:p>
    <w:p w14:paraId="02B7C871" w14:textId="77777777" w:rsidR="007F74A8" w:rsidRDefault="007F74A8">
      <w:pPr>
        <w:rPr>
          <w:b/>
          <w:color w:val="327681"/>
          <w:sz w:val="28"/>
        </w:rPr>
      </w:pPr>
      <w:r>
        <w:rPr>
          <w:b/>
          <w:color w:val="327681"/>
          <w:sz w:val="28"/>
        </w:rPr>
        <w:br w:type="page"/>
      </w:r>
    </w:p>
    <w:tbl>
      <w:tblPr>
        <w:tblStyle w:val="TableGrid"/>
        <w:tblW w:w="14285" w:type="dxa"/>
        <w:tblInd w:w="34" w:type="dxa"/>
        <w:tblCellMar>
          <w:top w:w="46" w:type="dxa"/>
          <w:left w:w="108" w:type="dxa"/>
        </w:tblCellMar>
        <w:tblLook w:val="04A0" w:firstRow="1" w:lastRow="0" w:firstColumn="1" w:lastColumn="0" w:noHBand="0" w:noVBand="1"/>
      </w:tblPr>
      <w:tblGrid>
        <w:gridCol w:w="3889"/>
        <w:gridCol w:w="4680"/>
        <w:gridCol w:w="5716"/>
      </w:tblGrid>
      <w:tr w:rsidR="00E47497" w14:paraId="4C80B368" w14:textId="77777777">
        <w:trPr>
          <w:trHeight w:val="936"/>
        </w:trPr>
        <w:tc>
          <w:tcPr>
            <w:tcW w:w="14285" w:type="dxa"/>
            <w:gridSpan w:val="3"/>
            <w:tcBorders>
              <w:top w:val="single" w:sz="4" w:space="0" w:color="000000"/>
              <w:left w:val="single" w:sz="4" w:space="0" w:color="000000"/>
              <w:bottom w:val="single" w:sz="4" w:space="0" w:color="000000"/>
              <w:right w:val="single" w:sz="4" w:space="0" w:color="000000"/>
            </w:tcBorders>
          </w:tcPr>
          <w:p w14:paraId="61C157CA" w14:textId="5F915876" w:rsidR="00E47497" w:rsidRDefault="00000000">
            <w:pPr>
              <w:spacing w:after="19"/>
            </w:pPr>
            <w:r>
              <w:rPr>
                <w:b/>
                <w:color w:val="002060"/>
              </w:rPr>
              <w:t xml:space="preserve">IUHPE Core Competencies and Professional Standards  </w:t>
            </w:r>
          </w:p>
          <w:p w14:paraId="5151DC63" w14:textId="36576D2F" w:rsidR="00E47497" w:rsidRDefault="00000000">
            <w:r>
              <w:rPr>
                <w:b/>
                <w:color w:val="002060"/>
              </w:rPr>
              <w:t>6. Assessment</w:t>
            </w:r>
            <w:r>
              <w:rPr>
                <w:b/>
                <w:color w:val="327681"/>
              </w:rPr>
              <w:t xml:space="preserve"> </w:t>
            </w:r>
            <w:r w:rsidRPr="007F74A8">
              <w:rPr>
                <w:b/>
                <w:i/>
              </w:rPr>
              <w:t>- Conduct</w:t>
            </w:r>
            <w:r>
              <w:rPr>
                <w:b/>
                <w:i/>
              </w:rPr>
              <w:t xml:space="preserve"> assessment of needs and assets, in partnership with stakeholders, in the context of the political, economic, social, cultural, environmental, behavioural and biological determinants that promote or comprise health. A Health Promotion practitioner is able to: </w:t>
            </w:r>
          </w:p>
        </w:tc>
      </w:tr>
      <w:tr w:rsidR="00E47497" w14:paraId="2CAC7094" w14:textId="77777777" w:rsidTr="007F74A8">
        <w:trPr>
          <w:trHeight w:val="939"/>
        </w:trPr>
        <w:tc>
          <w:tcPr>
            <w:tcW w:w="3889" w:type="dxa"/>
            <w:tcBorders>
              <w:top w:val="single" w:sz="4" w:space="0" w:color="000000"/>
              <w:left w:val="single" w:sz="4" w:space="0" w:color="000000"/>
              <w:bottom w:val="single" w:sz="4" w:space="0" w:color="000000"/>
              <w:right w:val="single" w:sz="4" w:space="0" w:color="000000"/>
            </w:tcBorders>
          </w:tcPr>
          <w:p w14:paraId="006F76C6" w14:textId="77777777" w:rsidR="00E47497" w:rsidRDefault="00000000">
            <w:r>
              <w:rPr>
                <w:i/>
              </w:rPr>
              <w:t>Competency Statement</w:t>
            </w:r>
            <w:r>
              <w:t xml:space="preserve"> </w:t>
            </w:r>
          </w:p>
        </w:tc>
        <w:tc>
          <w:tcPr>
            <w:tcW w:w="4680" w:type="dxa"/>
            <w:tcBorders>
              <w:top w:val="single" w:sz="4" w:space="0" w:color="000000"/>
              <w:left w:val="single" w:sz="4" w:space="0" w:color="000000"/>
              <w:bottom w:val="single" w:sz="4" w:space="0" w:color="000000"/>
              <w:right w:val="single" w:sz="4" w:space="0" w:color="000000"/>
            </w:tcBorders>
          </w:tcPr>
          <w:p w14:paraId="4F2C432D" w14:textId="77777777" w:rsidR="00E47497" w:rsidRDefault="00000000">
            <w:r>
              <w:rPr>
                <w:b/>
              </w:rPr>
              <w:t xml:space="preserve">Knowledge </w:t>
            </w:r>
            <w:r>
              <w:t xml:space="preserve">and </w:t>
            </w:r>
            <w:r>
              <w:rPr>
                <w:b/>
              </w:rPr>
              <w:t>Skills</w:t>
            </w:r>
            <w:r>
              <w:t xml:space="preserve"> required include: </w:t>
            </w:r>
          </w:p>
        </w:tc>
        <w:tc>
          <w:tcPr>
            <w:tcW w:w="5716" w:type="dxa"/>
            <w:tcBorders>
              <w:top w:val="single" w:sz="4" w:space="0" w:color="000000"/>
              <w:left w:val="single" w:sz="4" w:space="0" w:color="000000"/>
              <w:bottom w:val="single" w:sz="4" w:space="0" w:color="000000"/>
              <w:right w:val="single" w:sz="4" w:space="0" w:color="000000"/>
            </w:tcBorders>
          </w:tcPr>
          <w:p w14:paraId="7019E67E" w14:textId="77777777" w:rsidR="00E47497" w:rsidRDefault="00000000">
            <w:r>
              <w:rPr>
                <w:b/>
              </w:rPr>
              <w:t>Performance Criteria</w:t>
            </w:r>
            <w:r>
              <w:rPr>
                <w:i/>
              </w:rPr>
              <w:t xml:space="preserve"> </w:t>
            </w:r>
            <w:r>
              <w:t xml:space="preserve">– evidence provided either from documentation, or from assessment during work or study, of the applicant’s ability to: </w:t>
            </w:r>
          </w:p>
        </w:tc>
      </w:tr>
      <w:tr w:rsidR="00E47497" w14:paraId="4E29E7C1" w14:textId="77777777" w:rsidTr="007F74A8">
        <w:trPr>
          <w:trHeight w:val="2268"/>
        </w:trPr>
        <w:tc>
          <w:tcPr>
            <w:tcW w:w="3889" w:type="dxa"/>
            <w:vMerge w:val="restart"/>
            <w:tcBorders>
              <w:top w:val="single" w:sz="4" w:space="0" w:color="000000"/>
              <w:left w:val="single" w:sz="4" w:space="0" w:color="000000"/>
              <w:bottom w:val="single" w:sz="4" w:space="0" w:color="000000"/>
              <w:right w:val="single" w:sz="4" w:space="0" w:color="000000"/>
            </w:tcBorders>
          </w:tcPr>
          <w:p w14:paraId="6E679A88" w14:textId="77777777" w:rsidR="00E47497" w:rsidRDefault="00000000">
            <w:pPr>
              <w:spacing w:after="1" w:line="275" w:lineRule="auto"/>
            </w:pPr>
            <w:r>
              <w:rPr>
                <w:i/>
              </w:rPr>
              <w:t xml:space="preserve">6.1 Use participatory methods to engage stakeholders in the assessment process 6.2 Use a variety of assessment methods including quantitative and qualitative research methods </w:t>
            </w:r>
          </w:p>
          <w:p w14:paraId="17A03929" w14:textId="0A1F8EE8" w:rsidR="00E47497" w:rsidRDefault="00000000">
            <w:pPr>
              <w:spacing w:after="2" w:line="275" w:lineRule="auto"/>
              <w:ind w:right="51"/>
            </w:pPr>
            <w:r>
              <w:rPr>
                <w:i/>
              </w:rPr>
              <w:t>6.3 Collect, review and appraise relevant data, information and literature to inform Health Promotio</w:t>
            </w:r>
            <w:r w:rsidR="007F74A8">
              <w:rPr>
                <w:i/>
              </w:rPr>
              <w:t>n</w:t>
            </w:r>
            <w:r>
              <w:rPr>
                <w:i/>
              </w:rPr>
              <w:t xml:space="preserve"> action </w:t>
            </w:r>
          </w:p>
          <w:p w14:paraId="78BDA724" w14:textId="77BA1360" w:rsidR="00E47497" w:rsidRDefault="00000000">
            <w:pPr>
              <w:spacing w:line="276" w:lineRule="auto"/>
              <w:ind w:right="28"/>
            </w:pPr>
            <w:r>
              <w:rPr>
                <w:i/>
              </w:rPr>
              <w:t xml:space="preserve">6.4 Identify the determinants of health which impact on Health Promotion action </w:t>
            </w:r>
          </w:p>
          <w:p w14:paraId="1EC21AB3" w14:textId="77777777" w:rsidR="00E47497" w:rsidRDefault="00000000">
            <w:pPr>
              <w:spacing w:line="276" w:lineRule="auto"/>
            </w:pPr>
            <w:r>
              <w:rPr>
                <w:i/>
              </w:rPr>
              <w:t xml:space="preserve">6.5 Identify the health needs, existing assets and resources relevant to Health </w:t>
            </w:r>
          </w:p>
          <w:p w14:paraId="1786FA01" w14:textId="53047140" w:rsidR="00E47497" w:rsidRDefault="00000000">
            <w:pPr>
              <w:spacing w:after="16"/>
            </w:pPr>
            <w:r>
              <w:rPr>
                <w:i/>
              </w:rPr>
              <w:t xml:space="preserve">Promotion action </w:t>
            </w:r>
          </w:p>
          <w:p w14:paraId="3031BBF3" w14:textId="77777777" w:rsidR="00E47497" w:rsidRDefault="00000000">
            <w:pPr>
              <w:spacing w:after="1" w:line="276" w:lineRule="auto"/>
            </w:pPr>
            <w:r>
              <w:rPr>
                <w:i/>
              </w:rPr>
              <w:t xml:space="preserve">6.6 Use culturally and ethically appropriate assessment approaches </w:t>
            </w:r>
          </w:p>
          <w:p w14:paraId="7F042CF8" w14:textId="38863373" w:rsidR="00E47497" w:rsidRDefault="00000000">
            <w:r>
              <w:rPr>
                <w:i/>
              </w:rPr>
              <w:t xml:space="preserve">6.7 Identify priorities for Health Promotion action in partnership with stakeholders based on best available evidence and ethical values </w:t>
            </w:r>
          </w:p>
        </w:tc>
        <w:tc>
          <w:tcPr>
            <w:tcW w:w="4680" w:type="dxa"/>
            <w:tcBorders>
              <w:top w:val="single" w:sz="4" w:space="0" w:color="000000"/>
              <w:left w:val="single" w:sz="4" w:space="0" w:color="000000"/>
              <w:bottom w:val="single" w:sz="4" w:space="0" w:color="000000"/>
              <w:right w:val="single" w:sz="4" w:space="0" w:color="000000"/>
            </w:tcBorders>
          </w:tcPr>
          <w:p w14:paraId="5E3E222C" w14:textId="77777777" w:rsidR="00E47497" w:rsidRDefault="00000000">
            <w:pPr>
              <w:spacing w:after="62"/>
            </w:pPr>
            <w:r>
              <w:rPr>
                <w:b/>
              </w:rPr>
              <w:t xml:space="preserve">Knowledge </w:t>
            </w:r>
          </w:p>
          <w:p w14:paraId="10B1EA66" w14:textId="77777777" w:rsidR="00E47497" w:rsidRDefault="00000000">
            <w:pPr>
              <w:numPr>
                <w:ilvl w:val="0"/>
                <w:numId w:val="17"/>
              </w:numPr>
              <w:spacing w:after="46"/>
              <w:ind w:hanging="360"/>
            </w:pPr>
            <w:r>
              <w:t xml:space="preserve">A range of assessment processes using both qualitative and quantitative methods </w:t>
            </w:r>
          </w:p>
          <w:p w14:paraId="1479FA90" w14:textId="77777777" w:rsidR="00E47497" w:rsidRDefault="00000000">
            <w:pPr>
              <w:numPr>
                <w:ilvl w:val="0"/>
                <w:numId w:val="17"/>
              </w:numPr>
              <w:ind w:hanging="360"/>
            </w:pPr>
            <w:r>
              <w:t xml:space="preserve">Available data and information sources </w:t>
            </w:r>
          </w:p>
          <w:p w14:paraId="268E1FEF" w14:textId="77777777" w:rsidR="00E47497" w:rsidRDefault="00000000">
            <w:pPr>
              <w:numPr>
                <w:ilvl w:val="0"/>
                <w:numId w:val="17"/>
              </w:numPr>
              <w:ind w:hanging="360"/>
            </w:pPr>
            <w:r>
              <w:t xml:space="preserve">Social determinants of health  </w:t>
            </w:r>
          </w:p>
          <w:p w14:paraId="356BE173" w14:textId="77777777" w:rsidR="00E47497" w:rsidRDefault="00000000">
            <w:pPr>
              <w:numPr>
                <w:ilvl w:val="0"/>
                <w:numId w:val="17"/>
              </w:numPr>
              <w:ind w:hanging="360"/>
            </w:pPr>
            <w:r>
              <w:t xml:space="preserve">Health inequalities </w:t>
            </w:r>
          </w:p>
          <w:p w14:paraId="06B4D983" w14:textId="0F709A12" w:rsidR="00E47497" w:rsidRDefault="00000000">
            <w:pPr>
              <w:numPr>
                <w:ilvl w:val="0"/>
                <w:numId w:val="17"/>
              </w:numPr>
              <w:ind w:hanging="360"/>
            </w:pPr>
            <w:r>
              <w:t xml:space="preserve">Evidence base for Health Promotion action </w:t>
            </w:r>
          </w:p>
          <w:p w14:paraId="63093D2C" w14:textId="77777777" w:rsidR="00E47497" w:rsidRDefault="00000000">
            <w:pPr>
              <w:numPr>
                <w:ilvl w:val="0"/>
                <w:numId w:val="17"/>
              </w:numPr>
              <w:ind w:hanging="360"/>
            </w:pPr>
            <w:r>
              <w:t xml:space="preserve">Understanding of social and cultural diversity </w:t>
            </w:r>
          </w:p>
        </w:tc>
        <w:tc>
          <w:tcPr>
            <w:tcW w:w="5716" w:type="dxa"/>
            <w:vMerge w:val="restart"/>
            <w:tcBorders>
              <w:top w:val="single" w:sz="4" w:space="0" w:color="000000"/>
              <w:left w:val="single" w:sz="4" w:space="0" w:color="000000"/>
              <w:bottom w:val="single" w:sz="4" w:space="0" w:color="000000"/>
              <w:right w:val="single" w:sz="4" w:space="0" w:color="000000"/>
            </w:tcBorders>
          </w:tcPr>
          <w:p w14:paraId="747C9EDE" w14:textId="77777777" w:rsidR="00E47497" w:rsidRDefault="00000000">
            <w:pPr>
              <w:spacing w:after="197" w:line="276" w:lineRule="auto"/>
            </w:pPr>
            <w:r>
              <w:t xml:space="preserve">6a. Identify the range of relevant stakeholders/partners in a specified area, and show how their support is engaged in a needs assessment process, and in identifying priorities for action. </w:t>
            </w:r>
          </w:p>
          <w:p w14:paraId="6BE79B57" w14:textId="77777777" w:rsidR="00E47497" w:rsidRDefault="00000000">
            <w:pPr>
              <w:spacing w:after="197" w:line="276" w:lineRule="auto"/>
            </w:pPr>
            <w:r>
              <w:t xml:space="preserve">6b. Select appropriate qualitative and quantitative methods for use in a specified assessment process. </w:t>
            </w:r>
          </w:p>
          <w:p w14:paraId="2F3F39A4" w14:textId="77777777" w:rsidR="00E47497" w:rsidRDefault="00000000">
            <w:pPr>
              <w:spacing w:after="196" w:line="276" w:lineRule="auto"/>
            </w:pPr>
            <w:r>
              <w:t xml:space="preserve">6c. Identify, collect, critically appraise and analyse a range of data and information relevant to a specified assessment process, and illustrate how conclusions lead to recommendations for Health Promotion action. </w:t>
            </w:r>
          </w:p>
          <w:p w14:paraId="279304BF" w14:textId="77777777" w:rsidR="00E47497" w:rsidRDefault="00000000">
            <w:r>
              <w:t xml:space="preserve">6d. Demonstrate how the approaches used in a specified assessment process are socially, culturally and ethically appropriate.  </w:t>
            </w:r>
          </w:p>
        </w:tc>
      </w:tr>
      <w:tr w:rsidR="00E47497" w14:paraId="52A0DAE2" w14:textId="77777777">
        <w:trPr>
          <w:trHeight w:val="3920"/>
        </w:trPr>
        <w:tc>
          <w:tcPr>
            <w:tcW w:w="0" w:type="auto"/>
            <w:vMerge/>
            <w:tcBorders>
              <w:top w:val="nil"/>
              <w:left w:val="single" w:sz="4" w:space="0" w:color="000000"/>
              <w:bottom w:val="single" w:sz="4" w:space="0" w:color="000000"/>
              <w:right w:val="single" w:sz="4" w:space="0" w:color="000000"/>
            </w:tcBorders>
          </w:tcPr>
          <w:p w14:paraId="38ACC52F" w14:textId="77777777" w:rsidR="00E47497" w:rsidRDefault="00E47497"/>
        </w:tc>
        <w:tc>
          <w:tcPr>
            <w:tcW w:w="4680" w:type="dxa"/>
            <w:tcBorders>
              <w:top w:val="single" w:sz="4" w:space="0" w:color="000000"/>
              <w:left w:val="single" w:sz="4" w:space="0" w:color="000000"/>
              <w:bottom w:val="single" w:sz="4" w:space="0" w:color="000000"/>
              <w:right w:val="single" w:sz="4" w:space="0" w:color="000000"/>
            </w:tcBorders>
          </w:tcPr>
          <w:p w14:paraId="57156F65" w14:textId="77777777" w:rsidR="00E47497" w:rsidRDefault="00000000">
            <w:pPr>
              <w:spacing w:after="65"/>
            </w:pPr>
            <w:r>
              <w:rPr>
                <w:b/>
              </w:rPr>
              <w:t xml:space="preserve">Skills </w:t>
            </w:r>
          </w:p>
          <w:p w14:paraId="6C5F4EEE" w14:textId="77777777" w:rsidR="00E47497" w:rsidRDefault="00000000">
            <w:pPr>
              <w:numPr>
                <w:ilvl w:val="0"/>
                <w:numId w:val="18"/>
              </w:numPr>
              <w:ind w:left="273" w:hanging="271"/>
            </w:pPr>
            <w:r>
              <w:t xml:space="preserve">Partnership building and negotiation </w:t>
            </w:r>
          </w:p>
          <w:p w14:paraId="1F63E71D" w14:textId="77777777" w:rsidR="00E47497" w:rsidRDefault="00000000">
            <w:pPr>
              <w:numPr>
                <w:ilvl w:val="0"/>
                <w:numId w:val="18"/>
              </w:numPr>
              <w:ind w:left="273" w:hanging="271"/>
            </w:pPr>
            <w:r>
              <w:t xml:space="preserve">Health Impact Assessment </w:t>
            </w:r>
          </w:p>
          <w:p w14:paraId="56A617AE" w14:textId="77777777" w:rsidR="00E47497" w:rsidRDefault="00000000">
            <w:pPr>
              <w:numPr>
                <w:ilvl w:val="0"/>
                <w:numId w:val="18"/>
              </w:numPr>
              <w:spacing w:after="46"/>
              <w:ind w:left="273" w:hanging="271"/>
            </w:pPr>
            <w:r>
              <w:t xml:space="preserve">How to obtain, review and interpret data or information </w:t>
            </w:r>
          </w:p>
          <w:p w14:paraId="3CE74760" w14:textId="77777777" w:rsidR="00E47497" w:rsidRDefault="00000000">
            <w:pPr>
              <w:numPr>
                <w:ilvl w:val="0"/>
                <w:numId w:val="18"/>
              </w:numPr>
              <w:spacing w:after="46"/>
              <w:ind w:left="273" w:hanging="271"/>
            </w:pPr>
            <w:r>
              <w:t xml:space="preserve">Qualitative research methods including participatory and action research </w:t>
            </w:r>
          </w:p>
          <w:p w14:paraId="0FAA0D90" w14:textId="77777777" w:rsidR="00E47497" w:rsidRDefault="00000000">
            <w:pPr>
              <w:numPr>
                <w:ilvl w:val="0"/>
                <w:numId w:val="18"/>
              </w:numPr>
              <w:spacing w:after="48" w:line="238" w:lineRule="auto"/>
              <w:ind w:left="273" w:hanging="271"/>
            </w:pPr>
            <w:r>
              <w:t xml:space="preserve">Quantitative research methods including statistical analysis </w:t>
            </w:r>
          </w:p>
          <w:p w14:paraId="09D6FF12" w14:textId="77777777" w:rsidR="00E47497" w:rsidRDefault="00000000">
            <w:pPr>
              <w:numPr>
                <w:ilvl w:val="0"/>
                <w:numId w:val="18"/>
              </w:numPr>
              <w:ind w:left="273" w:hanging="271"/>
            </w:pPr>
            <w:r>
              <w:t xml:space="preserve">Critical appraisal skills </w:t>
            </w:r>
          </w:p>
          <w:p w14:paraId="1803FA08" w14:textId="77777777" w:rsidR="00E47497" w:rsidRDefault="00000000">
            <w:pPr>
              <w:numPr>
                <w:ilvl w:val="0"/>
                <w:numId w:val="18"/>
              </w:numPr>
              <w:ind w:left="273" w:hanging="271"/>
            </w:pPr>
            <w:r>
              <w:t xml:space="preserve">Ability to work with: stakeholders from community groups/organisations; partnerships, coalitions or networks for health improvement; information/ data analysts and/or researchers </w:t>
            </w:r>
          </w:p>
        </w:tc>
        <w:tc>
          <w:tcPr>
            <w:tcW w:w="0" w:type="auto"/>
            <w:vMerge/>
            <w:tcBorders>
              <w:top w:val="nil"/>
              <w:left w:val="single" w:sz="4" w:space="0" w:color="000000"/>
              <w:bottom w:val="single" w:sz="4" w:space="0" w:color="000000"/>
              <w:right w:val="single" w:sz="4" w:space="0" w:color="000000"/>
            </w:tcBorders>
          </w:tcPr>
          <w:p w14:paraId="6B9BC9FD" w14:textId="77777777" w:rsidR="00E47497" w:rsidRDefault="00E47497"/>
        </w:tc>
      </w:tr>
    </w:tbl>
    <w:p w14:paraId="7FF9E032" w14:textId="77777777" w:rsidR="00E47497" w:rsidRDefault="00000000">
      <w:pPr>
        <w:spacing w:after="0"/>
        <w:ind w:left="142"/>
        <w:jc w:val="both"/>
      </w:pPr>
      <w:r>
        <w:rPr>
          <w:b/>
          <w:sz w:val="24"/>
        </w:rPr>
        <w:t xml:space="preserve"> </w:t>
      </w:r>
      <w:r>
        <w:rPr>
          <w:b/>
          <w:sz w:val="24"/>
        </w:rPr>
        <w:tab/>
        <w:t xml:space="preserve"> </w:t>
      </w:r>
    </w:p>
    <w:p w14:paraId="301AE509" w14:textId="77777777" w:rsidR="00E47497" w:rsidRDefault="00000000">
      <w:pPr>
        <w:numPr>
          <w:ilvl w:val="0"/>
          <w:numId w:val="3"/>
        </w:numPr>
        <w:spacing w:after="198" w:line="276" w:lineRule="auto"/>
        <w:ind w:hanging="10"/>
        <w:jc w:val="both"/>
      </w:pPr>
      <w:r>
        <w:rPr>
          <w:b/>
          <w:sz w:val="24"/>
        </w:rPr>
        <w:t xml:space="preserve">Assessment </w:t>
      </w:r>
      <w:r>
        <w:rPr>
          <w:sz w:val="24"/>
        </w:rPr>
        <w:t xml:space="preserve">– please give an example of your work experience that illustrates that you meet the above performance criteria. You should refer to experience that covers MOST of the performance criteria.   You should take note of any gaps in your experience so that you can address these in future CPD.  </w:t>
      </w:r>
    </w:p>
    <w:p w14:paraId="12D16250" w14:textId="77777777" w:rsidR="00E47497" w:rsidRDefault="00000000" w:rsidP="007F74A8">
      <w:pPr>
        <w:spacing w:after="120" w:line="252" w:lineRule="auto"/>
        <w:ind w:left="153" w:hanging="11"/>
      </w:pPr>
      <w:r>
        <w:rPr>
          <w:b/>
          <w:sz w:val="24"/>
        </w:rPr>
        <w:t>If you refer to more than one example of work experience in a domain please list as Example A, B, C, etc.</w:t>
      </w:r>
      <w:r>
        <w:rPr>
          <w:sz w:val="24"/>
        </w:rPr>
        <w:t xml:space="preserve"> </w:t>
      </w:r>
    </w:p>
    <w:tbl>
      <w:tblPr>
        <w:tblStyle w:val="TableGrid"/>
        <w:tblW w:w="14285" w:type="dxa"/>
        <w:tblInd w:w="34" w:type="dxa"/>
        <w:tblCellMar>
          <w:top w:w="53" w:type="dxa"/>
          <w:left w:w="108" w:type="dxa"/>
          <w:right w:w="115" w:type="dxa"/>
        </w:tblCellMar>
        <w:tblLook w:val="04A0" w:firstRow="1" w:lastRow="0" w:firstColumn="1" w:lastColumn="0" w:noHBand="0" w:noVBand="1"/>
      </w:tblPr>
      <w:tblGrid>
        <w:gridCol w:w="14285"/>
      </w:tblGrid>
      <w:tr w:rsidR="00E47497" w14:paraId="196EE57C" w14:textId="77777777">
        <w:trPr>
          <w:trHeight w:val="547"/>
        </w:trPr>
        <w:tc>
          <w:tcPr>
            <w:tcW w:w="14285" w:type="dxa"/>
            <w:tcBorders>
              <w:top w:val="single" w:sz="4" w:space="0" w:color="000000"/>
              <w:left w:val="single" w:sz="4" w:space="0" w:color="000000"/>
              <w:bottom w:val="single" w:sz="4" w:space="0" w:color="000000"/>
              <w:right w:val="single" w:sz="4" w:space="0" w:color="000000"/>
            </w:tcBorders>
          </w:tcPr>
          <w:p w14:paraId="05B55AF4" w14:textId="77777777" w:rsidR="00E47497" w:rsidRDefault="00000000">
            <w:r>
              <w:rPr>
                <w:b/>
                <w:sz w:val="24"/>
              </w:rPr>
              <w:t xml:space="preserve">Type of work/activity  </w:t>
            </w:r>
          </w:p>
        </w:tc>
      </w:tr>
      <w:tr w:rsidR="00E47497" w14:paraId="4EFA1CB3" w14:textId="77777777">
        <w:trPr>
          <w:trHeight w:val="548"/>
        </w:trPr>
        <w:tc>
          <w:tcPr>
            <w:tcW w:w="14285" w:type="dxa"/>
            <w:tcBorders>
              <w:top w:val="single" w:sz="4" w:space="0" w:color="000000"/>
              <w:left w:val="single" w:sz="4" w:space="0" w:color="000000"/>
              <w:bottom w:val="single" w:sz="4" w:space="0" w:color="000000"/>
              <w:right w:val="single" w:sz="4" w:space="0" w:color="000000"/>
            </w:tcBorders>
          </w:tcPr>
          <w:p w14:paraId="4E668B48" w14:textId="77777777" w:rsidR="00E47497" w:rsidRDefault="00000000">
            <w:r>
              <w:rPr>
                <w:b/>
                <w:sz w:val="24"/>
              </w:rPr>
              <w:t xml:space="preserve">When completed  </w:t>
            </w:r>
          </w:p>
        </w:tc>
      </w:tr>
      <w:tr w:rsidR="00E47497" w14:paraId="6C368B45" w14:textId="77777777">
        <w:trPr>
          <w:trHeight w:val="547"/>
        </w:trPr>
        <w:tc>
          <w:tcPr>
            <w:tcW w:w="14285" w:type="dxa"/>
            <w:tcBorders>
              <w:top w:val="single" w:sz="4" w:space="0" w:color="000000"/>
              <w:left w:val="single" w:sz="4" w:space="0" w:color="000000"/>
              <w:bottom w:val="single" w:sz="4" w:space="0" w:color="000000"/>
              <w:right w:val="single" w:sz="4" w:space="0" w:color="000000"/>
            </w:tcBorders>
          </w:tcPr>
          <w:p w14:paraId="6C2BED2B" w14:textId="77777777" w:rsidR="00E47497" w:rsidRDefault="00000000">
            <w:r>
              <w:rPr>
                <w:b/>
                <w:sz w:val="24"/>
              </w:rPr>
              <w:t xml:space="preserve">Where completed  </w:t>
            </w:r>
          </w:p>
        </w:tc>
      </w:tr>
      <w:tr w:rsidR="00E47497" w14:paraId="0314A20F" w14:textId="77777777">
        <w:trPr>
          <w:trHeight w:val="1695"/>
        </w:trPr>
        <w:tc>
          <w:tcPr>
            <w:tcW w:w="14285" w:type="dxa"/>
            <w:tcBorders>
              <w:top w:val="single" w:sz="4" w:space="0" w:color="000000"/>
              <w:left w:val="single" w:sz="4" w:space="0" w:color="000000"/>
              <w:bottom w:val="single" w:sz="4" w:space="0" w:color="000000"/>
              <w:right w:val="single" w:sz="4" w:space="0" w:color="000000"/>
            </w:tcBorders>
          </w:tcPr>
          <w:p w14:paraId="0389D1A1" w14:textId="77777777" w:rsidR="00E47497" w:rsidRDefault="00000000">
            <w:pPr>
              <w:spacing w:after="20"/>
            </w:pPr>
            <w:r>
              <w:rPr>
                <w:b/>
                <w:sz w:val="24"/>
              </w:rPr>
              <w:t xml:space="preserve">Brief description of the action and your role with reference to the performance criteria above (max 200 words)  </w:t>
            </w:r>
          </w:p>
          <w:p w14:paraId="593BAED5" w14:textId="77777777" w:rsidR="00E47497" w:rsidRDefault="00000000">
            <w:pPr>
              <w:spacing w:after="22"/>
            </w:pPr>
            <w:r>
              <w:rPr>
                <w:b/>
                <w:sz w:val="24"/>
              </w:rPr>
              <w:t xml:space="preserve"> </w:t>
            </w:r>
          </w:p>
          <w:p w14:paraId="61AEF4B3" w14:textId="77777777" w:rsidR="00E47497" w:rsidRDefault="00000000">
            <w:pPr>
              <w:spacing w:after="20"/>
            </w:pPr>
            <w:r>
              <w:rPr>
                <w:b/>
                <w:sz w:val="24"/>
              </w:rPr>
              <w:t xml:space="preserve"> </w:t>
            </w:r>
          </w:p>
          <w:p w14:paraId="0FEE5045" w14:textId="77777777" w:rsidR="00E47497" w:rsidRDefault="00000000">
            <w:pPr>
              <w:spacing w:after="22"/>
            </w:pPr>
            <w:r>
              <w:rPr>
                <w:b/>
                <w:sz w:val="24"/>
              </w:rPr>
              <w:t xml:space="preserve"> </w:t>
            </w:r>
          </w:p>
          <w:p w14:paraId="448A275B" w14:textId="77777777" w:rsidR="00E47497" w:rsidRDefault="00000000">
            <w:r>
              <w:rPr>
                <w:b/>
                <w:sz w:val="24"/>
              </w:rPr>
              <w:t xml:space="preserve"> </w:t>
            </w:r>
          </w:p>
        </w:tc>
      </w:tr>
    </w:tbl>
    <w:p w14:paraId="4999BE50" w14:textId="77777777" w:rsidR="00E47497" w:rsidRDefault="00000000">
      <w:pPr>
        <w:spacing w:after="155"/>
        <w:ind w:left="142"/>
      </w:pPr>
      <w:r>
        <w:rPr>
          <w:b/>
          <w:color w:val="327681"/>
          <w:sz w:val="28"/>
        </w:rPr>
        <w:t xml:space="preserve"> </w:t>
      </w:r>
    </w:p>
    <w:p w14:paraId="2A26EAFE" w14:textId="77777777" w:rsidR="00E47497" w:rsidRDefault="00000000">
      <w:pPr>
        <w:spacing w:after="239"/>
        <w:ind w:left="137" w:hanging="10"/>
      </w:pPr>
      <w:r>
        <w:rPr>
          <w:rFonts w:ascii="Verdana" w:eastAsia="Verdana" w:hAnsi="Verdana" w:cs="Verdana"/>
          <w:b/>
          <w:i/>
          <w:sz w:val="20"/>
        </w:rPr>
        <w:t xml:space="preserve">Other comments </w:t>
      </w:r>
    </w:p>
    <w:p w14:paraId="3211DA48" w14:textId="77777777" w:rsidR="00E47497" w:rsidRDefault="00000000">
      <w:pPr>
        <w:spacing w:after="229"/>
        <w:ind w:left="137" w:hanging="10"/>
      </w:pPr>
      <w:r>
        <w:rPr>
          <w:rFonts w:ascii="Verdana" w:eastAsia="Verdana" w:hAnsi="Verdana" w:cs="Verdana"/>
          <w:i/>
          <w:sz w:val="20"/>
        </w:rPr>
        <w:t>_____________________________________________________________________________________________________________</w:t>
      </w:r>
      <w:r>
        <w:t xml:space="preserve"> </w:t>
      </w:r>
    </w:p>
    <w:p w14:paraId="71EFC4FC" w14:textId="4B90F1D7" w:rsidR="007F74A8" w:rsidRDefault="00000000">
      <w:pPr>
        <w:spacing w:after="0"/>
        <w:ind w:left="142"/>
        <w:rPr>
          <w:b/>
          <w:sz w:val="24"/>
        </w:rPr>
      </w:pPr>
      <w:r>
        <w:rPr>
          <w:b/>
          <w:sz w:val="24"/>
        </w:rPr>
        <w:t xml:space="preserve"> </w:t>
      </w:r>
      <w:r>
        <w:rPr>
          <w:b/>
          <w:sz w:val="24"/>
        </w:rPr>
        <w:tab/>
        <w:t xml:space="preserve"> </w:t>
      </w:r>
    </w:p>
    <w:p w14:paraId="129AB008" w14:textId="77777777" w:rsidR="007F74A8" w:rsidRDefault="007F74A8">
      <w:pPr>
        <w:rPr>
          <w:b/>
          <w:sz w:val="24"/>
        </w:rPr>
      </w:pPr>
      <w:r>
        <w:rPr>
          <w:b/>
          <w:sz w:val="24"/>
        </w:rPr>
        <w:br w:type="page"/>
      </w:r>
    </w:p>
    <w:tbl>
      <w:tblPr>
        <w:tblStyle w:val="TableGrid"/>
        <w:tblW w:w="14285" w:type="dxa"/>
        <w:tblInd w:w="34" w:type="dxa"/>
        <w:tblCellMar>
          <w:top w:w="46" w:type="dxa"/>
          <w:left w:w="108" w:type="dxa"/>
          <w:right w:w="44" w:type="dxa"/>
        </w:tblCellMar>
        <w:tblLook w:val="04A0" w:firstRow="1" w:lastRow="0" w:firstColumn="1" w:lastColumn="0" w:noHBand="0" w:noVBand="1"/>
      </w:tblPr>
      <w:tblGrid>
        <w:gridCol w:w="3997"/>
        <w:gridCol w:w="4476"/>
        <w:gridCol w:w="5812"/>
      </w:tblGrid>
      <w:tr w:rsidR="00E47497" w14:paraId="5790636C" w14:textId="77777777">
        <w:trPr>
          <w:trHeight w:val="936"/>
        </w:trPr>
        <w:tc>
          <w:tcPr>
            <w:tcW w:w="14285" w:type="dxa"/>
            <w:gridSpan w:val="3"/>
            <w:tcBorders>
              <w:top w:val="single" w:sz="4" w:space="0" w:color="000000"/>
              <w:left w:val="single" w:sz="4" w:space="0" w:color="000000"/>
              <w:bottom w:val="single" w:sz="4" w:space="0" w:color="000000"/>
              <w:right w:val="single" w:sz="4" w:space="0" w:color="000000"/>
            </w:tcBorders>
          </w:tcPr>
          <w:p w14:paraId="1664E6AB" w14:textId="535FDE19" w:rsidR="00E47497" w:rsidRDefault="00000000">
            <w:pPr>
              <w:spacing w:after="19"/>
            </w:pPr>
            <w:r>
              <w:rPr>
                <w:b/>
                <w:color w:val="002060"/>
              </w:rPr>
              <w:t xml:space="preserve">IUHPE Core Competencies and Professional Standards </w:t>
            </w:r>
          </w:p>
          <w:p w14:paraId="37F1EFFC" w14:textId="48CCD48F" w:rsidR="00E47497" w:rsidRDefault="00000000">
            <w:r>
              <w:rPr>
                <w:b/>
                <w:color w:val="002060"/>
              </w:rPr>
              <w:t>7. Planning-</w:t>
            </w:r>
            <w:r>
              <w:rPr>
                <w:b/>
              </w:rPr>
              <w:t xml:space="preserve"> Develop</w:t>
            </w:r>
            <w:r>
              <w:rPr>
                <w:b/>
                <w:i/>
              </w:rPr>
              <w:t xml:space="preserve"> measurable Health Promotion goals and objectives based on assessment of needs and assets in partnership with stakeholders. A Health Promotion practitioner is able to:</w:t>
            </w:r>
            <w:r>
              <w:t xml:space="preserve"> </w:t>
            </w:r>
          </w:p>
        </w:tc>
      </w:tr>
      <w:tr w:rsidR="00E47497" w14:paraId="45A659C3" w14:textId="77777777" w:rsidTr="007F74A8">
        <w:trPr>
          <w:trHeight w:val="936"/>
        </w:trPr>
        <w:tc>
          <w:tcPr>
            <w:tcW w:w="3997" w:type="dxa"/>
            <w:tcBorders>
              <w:top w:val="single" w:sz="4" w:space="0" w:color="000000"/>
              <w:left w:val="single" w:sz="4" w:space="0" w:color="000000"/>
              <w:bottom w:val="single" w:sz="4" w:space="0" w:color="000000"/>
              <w:right w:val="single" w:sz="4" w:space="0" w:color="000000"/>
            </w:tcBorders>
          </w:tcPr>
          <w:p w14:paraId="59430E02" w14:textId="77777777" w:rsidR="00E47497" w:rsidRDefault="00000000">
            <w:r>
              <w:rPr>
                <w:i/>
              </w:rPr>
              <w:t>Competency Statement</w:t>
            </w:r>
            <w:r>
              <w:t xml:space="preserve"> </w:t>
            </w:r>
          </w:p>
        </w:tc>
        <w:tc>
          <w:tcPr>
            <w:tcW w:w="4476" w:type="dxa"/>
            <w:tcBorders>
              <w:top w:val="single" w:sz="4" w:space="0" w:color="000000"/>
              <w:left w:val="single" w:sz="4" w:space="0" w:color="000000"/>
              <w:bottom w:val="single" w:sz="4" w:space="0" w:color="000000"/>
              <w:right w:val="single" w:sz="4" w:space="0" w:color="000000"/>
            </w:tcBorders>
          </w:tcPr>
          <w:p w14:paraId="7C7D5284" w14:textId="77777777" w:rsidR="00E47497" w:rsidRDefault="00000000">
            <w:r>
              <w:rPr>
                <w:b/>
              </w:rPr>
              <w:t xml:space="preserve">Knowledge </w:t>
            </w:r>
            <w:r>
              <w:t xml:space="preserve">and </w:t>
            </w:r>
            <w:r>
              <w:rPr>
                <w:b/>
              </w:rPr>
              <w:t>Skills</w:t>
            </w:r>
            <w:r>
              <w:t xml:space="preserve"> required include: </w:t>
            </w:r>
          </w:p>
        </w:tc>
        <w:tc>
          <w:tcPr>
            <w:tcW w:w="5812" w:type="dxa"/>
            <w:tcBorders>
              <w:top w:val="single" w:sz="4" w:space="0" w:color="000000"/>
              <w:left w:val="single" w:sz="4" w:space="0" w:color="000000"/>
              <w:bottom w:val="single" w:sz="4" w:space="0" w:color="000000"/>
              <w:right w:val="single" w:sz="4" w:space="0" w:color="000000"/>
            </w:tcBorders>
          </w:tcPr>
          <w:p w14:paraId="6ED39274" w14:textId="77777777" w:rsidR="00E47497" w:rsidRDefault="00000000">
            <w:r>
              <w:rPr>
                <w:b/>
              </w:rPr>
              <w:t>Performance Criteria</w:t>
            </w:r>
            <w:r>
              <w:rPr>
                <w:i/>
              </w:rPr>
              <w:t xml:space="preserve"> </w:t>
            </w:r>
            <w:r>
              <w:t xml:space="preserve">– evidence provided either from documentation, or from assessment during work or study, of the applicant’s ability to: </w:t>
            </w:r>
          </w:p>
        </w:tc>
      </w:tr>
      <w:tr w:rsidR="00E47497" w14:paraId="450CC515" w14:textId="77777777" w:rsidTr="007F74A8">
        <w:trPr>
          <w:trHeight w:val="2475"/>
        </w:trPr>
        <w:tc>
          <w:tcPr>
            <w:tcW w:w="3997" w:type="dxa"/>
            <w:vMerge w:val="restart"/>
            <w:tcBorders>
              <w:top w:val="single" w:sz="4" w:space="0" w:color="000000"/>
              <w:left w:val="single" w:sz="4" w:space="0" w:color="000000"/>
              <w:bottom w:val="single" w:sz="4" w:space="0" w:color="000000"/>
              <w:right w:val="single" w:sz="4" w:space="0" w:color="000000"/>
            </w:tcBorders>
          </w:tcPr>
          <w:p w14:paraId="19CE5DCA" w14:textId="75034065" w:rsidR="00E47497" w:rsidRDefault="00000000">
            <w:pPr>
              <w:spacing w:after="197" w:line="276" w:lineRule="auto"/>
              <w:ind w:right="244"/>
              <w:jc w:val="both"/>
            </w:pPr>
            <w:r>
              <w:rPr>
                <w:i/>
              </w:rPr>
              <w:t xml:space="preserve">7.1 Mobilise, support and engage the participation of stakeholders in planning Health Promotion action </w:t>
            </w:r>
          </w:p>
          <w:p w14:paraId="1CF0E0F5" w14:textId="18CA69B7" w:rsidR="00E47497" w:rsidRDefault="00000000">
            <w:pPr>
              <w:spacing w:after="197" w:line="276" w:lineRule="auto"/>
              <w:ind w:right="404"/>
              <w:jc w:val="both"/>
            </w:pPr>
            <w:r>
              <w:rPr>
                <w:i/>
              </w:rPr>
              <w:t xml:space="preserve">7.2 Use current models and systematic approaches for planning Health Promotion action </w:t>
            </w:r>
          </w:p>
          <w:p w14:paraId="5FF2D0EC" w14:textId="77777777" w:rsidR="00E47497" w:rsidRDefault="00000000">
            <w:pPr>
              <w:spacing w:after="196" w:line="277" w:lineRule="auto"/>
            </w:pPr>
            <w:r>
              <w:rPr>
                <w:i/>
              </w:rPr>
              <w:t xml:space="preserve">7.3 Develop a feasible action plan within resource constraints and with reference to existing needs and assets </w:t>
            </w:r>
          </w:p>
          <w:p w14:paraId="0145D73D" w14:textId="2846513F" w:rsidR="00E47497" w:rsidRDefault="00000000">
            <w:pPr>
              <w:spacing w:after="197" w:line="276" w:lineRule="auto"/>
            </w:pPr>
            <w:r>
              <w:rPr>
                <w:i/>
              </w:rPr>
              <w:t xml:space="preserve">7.4 Develop and communicate appropriate, realistic and measurable goals and objectives for Health Promotion action </w:t>
            </w:r>
          </w:p>
          <w:p w14:paraId="6F5EE90B" w14:textId="2CA7A778" w:rsidR="00E47497" w:rsidRDefault="00000000">
            <w:r>
              <w:rPr>
                <w:i/>
              </w:rPr>
              <w:t xml:space="preserve">7.5 Identify appropriate Health Promotion strategies to achieve agreed goals and objectives </w:t>
            </w:r>
          </w:p>
        </w:tc>
        <w:tc>
          <w:tcPr>
            <w:tcW w:w="4476" w:type="dxa"/>
            <w:tcBorders>
              <w:top w:val="single" w:sz="4" w:space="0" w:color="000000"/>
              <w:left w:val="single" w:sz="4" w:space="0" w:color="000000"/>
              <w:bottom w:val="single" w:sz="4" w:space="0" w:color="000000"/>
              <w:right w:val="single" w:sz="4" w:space="0" w:color="000000"/>
            </w:tcBorders>
          </w:tcPr>
          <w:p w14:paraId="271F3972" w14:textId="77777777" w:rsidR="00E47497" w:rsidRDefault="00000000">
            <w:pPr>
              <w:spacing w:after="62"/>
            </w:pPr>
            <w:r>
              <w:rPr>
                <w:b/>
              </w:rPr>
              <w:t xml:space="preserve">Knowledge </w:t>
            </w:r>
          </w:p>
          <w:p w14:paraId="73EB7F63" w14:textId="36D0684F" w:rsidR="00E47497" w:rsidRDefault="00000000">
            <w:pPr>
              <w:numPr>
                <w:ilvl w:val="0"/>
                <w:numId w:val="19"/>
              </w:numPr>
              <w:spacing w:after="45"/>
              <w:ind w:hanging="360"/>
            </w:pPr>
            <w:r>
              <w:t xml:space="preserve">Use and effectiveness of Health Promotion planning models and theories  </w:t>
            </w:r>
          </w:p>
          <w:p w14:paraId="2C82E2EA" w14:textId="77777777" w:rsidR="00E47497" w:rsidRDefault="00000000">
            <w:pPr>
              <w:numPr>
                <w:ilvl w:val="0"/>
                <w:numId w:val="19"/>
              </w:numPr>
              <w:spacing w:after="45"/>
              <w:ind w:hanging="360"/>
            </w:pPr>
            <w:r>
              <w:t xml:space="preserve">Principles of project/programme management  </w:t>
            </w:r>
          </w:p>
          <w:p w14:paraId="3447FEDB" w14:textId="77777777" w:rsidR="00E47497" w:rsidRDefault="00000000">
            <w:pPr>
              <w:numPr>
                <w:ilvl w:val="0"/>
                <w:numId w:val="19"/>
              </w:numPr>
              <w:spacing w:after="4" w:line="238" w:lineRule="auto"/>
              <w:ind w:hanging="360"/>
            </w:pPr>
            <w:r>
              <w:t xml:space="preserve">Principles of resource management and risk management </w:t>
            </w:r>
          </w:p>
          <w:p w14:paraId="4908D4DA" w14:textId="77777777" w:rsidR="00E47497" w:rsidRDefault="00000000">
            <w:r>
              <w:t xml:space="preserve"> </w:t>
            </w:r>
          </w:p>
        </w:tc>
        <w:tc>
          <w:tcPr>
            <w:tcW w:w="5812" w:type="dxa"/>
            <w:vMerge w:val="restart"/>
            <w:tcBorders>
              <w:top w:val="single" w:sz="4" w:space="0" w:color="000000"/>
              <w:left w:val="single" w:sz="4" w:space="0" w:color="000000"/>
              <w:bottom w:val="single" w:sz="4" w:space="0" w:color="000000"/>
              <w:right w:val="single" w:sz="4" w:space="0" w:color="000000"/>
            </w:tcBorders>
          </w:tcPr>
          <w:p w14:paraId="72DA78FF" w14:textId="77777777" w:rsidR="00E47497" w:rsidRDefault="00000000">
            <w:pPr>
              <w:spacing w:after="197" w:line="276" w:lineRule="auto"/>
            </w:pPr>
            <w:r>
              <w:t xml:space="preserve">7a. Identify the range of relevant stakeholders/partners in a specified area, and devise ways through which their support and participation is engaged in planning Health Promotion action. </w:t>
            </w:r>
          </w:p>
          <w:p w14:paraId="4260CB9E" w14:textId="77777777" w:rsidR="00E47497" w:rsidRDefault="00000000">
            <w:pPr>
              <w:spacing w:after="197" w:line="276" w:lineRule="auto"/>
              <w:ind w:right="31"/>
            </w:pPr>
            <w:r>
              <w:t xml:space="preserve">7b. Present a rationale for the selection and use of appropriate Health Promotion planning model(s). </w:t>
            </w:r>
          </w:p>
          <w:p w14:paraId="16704557" w14:textId="1B4DCD60" w:rsidR="00E47497" w:rsidRDefault="00000000">
            <w:pPr>
              <w:spacing w:after="199" w:line="276" w:lineRule="auto"/>
              <w:ind w:right="55"/>
            </w:pPr>
            <w:r>
              <w:t xml:space="preserve">7c. Develop an action plan, based on an assessment of needs and assets for a specified area that shows an understanding of: the range of Health Promotion strategies that may be used to meet identified needs; the human and financial resources required for Health Promotion action; and measurable goals.  </w:t>
            </w:r>
          </w:p>
          <w:p w14:paraId="6C20E562" w14:textId="77777777" w:rsidR="00E47497" w:rsidRDefault="00000000">
            <w:r>
              <w:t xml:space="preserve"> </w:t>
            </w:r>
          </w:p>
        </w:tc>
      </w:tr>
      <w:tr w:rsidR="00E47497" w14:paraId="289AA06D" w14:textId="77777777">
        <w:trPr>
          <w:trHeight w:val="3479"/>
        </w:trPr>
        <w:tc>
          <w:tcPr>
            <w:tcW w:w="0" w:type="auto"/>
            <w:vMerge/>
            <w:tcBorders>
              <w:top w:val="nil"/>
              <w:left w:val="single" w:sz="4" w:space="0" w:color="000000"/>
              <w:bottom w:val="single" w:sz="4" w:space="0" w:color="000000"/>
              <w:right w:val="single" w:sz="4" w:space="0" w:color="000000"/>
            </w:tcBorders>
          </w:tcPr>
          <w:p w14:paraId="15F18070" w14:textId="77777777" w:rsidR="00E47497" w:rsidRDefault="00E47497"/>
        </w:tc>
        <w:tc>
          <w:tcPr>
            <w:tcW w:w="4476" w:type="dxa"/>
            <w:tcBorders>
              <w:top w:val="single" w:sz="4" w:space="0" w:color="000000"/>
              <w:left w:val="single" w:sz="4" w:space="0" w:color="000000"/>
              <w:bottom w:val="single" w:sz="4" w:space="0" w:color="000000"/>
              <w:right w:val="single" w:sz="4" w:space="0" w:color="000000"/>
            </w:tcBorders>
          </w:tcPr>
          <w:p w14:paraId="6CD8F8F0" w14:textId="77777777" w:rsidR="00E47497" w:rsidRDefault="00000000">
            <w:pPr>
              <w:spacing w:after="65"/>
            </w:pPr>
            <w:r>
              <w:rPr>
                <w:b/>
              </w:rPr>
              <w:t xml:space="preserve">Skills </w:t>
            </w:r>
          </w:p>
          <w:p w14:paraId="5AD30E7D" w14:textId="743E5DA3" w:rsidR="00E47497" w:rsidRDefault="00000000">
            <w:pPr>
              <w:numPr>
                <w:ilvl w:val="0"/>
                <w:numId w:val="20"/>
              </w:numPr>
              <w:ind w:hanging="360"/>
            </w:pPr>
            <w:r>
              <w:t xml:space="preserve">Use of Health Promotion planning models </w:t>
            </w:r>
          </w:p>
          <w:p w14:paraId="6DDFC2A0" w14:textId="179B263C" w:rsidR="00E47497" w:rsidRDefault="00000000">
            <w:pPr>
              <w:numPr>
                <w:ilvl w:val="0"/>
                <w:numId w:val="20"/>
              </w:numPr>
              <w:spacing w:after="46"/>
              <w:ind w:hanging="360"/>
            </w:pPr>
            <w:r>
              <w:t xml:space="preserve">Analysis and application of information about needs and assets  </w:t>
            </w:r>
          </w:p>
          <w:p w14:paraId="3C3A5F93" w14:textId="77777777" w:rsidR="00E47497" w:rsidRDefault="00000000">
            <w:pPr>
              <w:numPr>
                <w:ilvl w:val="0"/>
                <w:numId w:val="20"/>
              </w:numPr>
              <w:ind w:hanging="360"/>
            </w:pPr>
            <w:r>
              <w:t xml:space="preserve">Use of project/programme management </w:t>
            </w:r>
          </w:p>
          <w:p w14:paraId="2671502A" w14:textId="77777777" w:rsidR="00E47497" w:rsidRDefault="00000000">
            <w:pPr>
              <w:spacing w:after="24"/>
              <w:ind w:left="360"/>
            </w:pPr>
            <w:r>
              <w:t xml:space="preserve">tools  </w:t>
            </w:r>
          </w:p>
          <w:p w14:paraId="641D12DA" w14:textId="3616948E" w:rsidR="00E47497" w:rsidRDefault="00000000">
            <w:pPr>
              <w:numPr>
                <w:ilvl w:val="0"/>
                <w:numId w:val="20"/>
              </w:numPr>
              <w:ind w:hanging="360"/>
            </w:pPr>
            <w:r>
              <w:t xml:space="preserve">Ability to work with: groups and communities targeted by the Health Promotion action; stakeholders and partners </w:t>
            </w:r>
          </w:p>
          <w:p w14:paraId="4A692CDB" w14:textId="77777777" w:rsidR="00E47497" w:rsidRDefault="00000000">
            <w:r>
              <w:t xml:space="preserve"> </w:t>
            </w:r>
          </w:p>
        </w:tc>
        <w:tc>
          <w:tcPr>
            <w:tcW w:w="0" w:type="auto"/>
            <w:vMerge/>
            <w:tcBorders>
              <w:top w:val="nil"/>
              <w:left w:val="single" w:sz="4" w:space="0" w:color="000000"/>
              <w:bottom w:val="single" w:sz="4" w:space="0" w:color="000000"/>
              <w:right w:val="single" w:sz="4" w:space="0" w:color="000000"/>
            </w:tcBorders>
          </w:tcPr>
          <w:p w14:paraId="3FEAAA78" w14:textId="77777777" w:rsidR="00E47497" w:rsidRDefault="00E47497"/>
        </w:tc>
      </w:tr>
    </w:tbl>
    <w:p w14:paraId="4F093F7A" w14:textId="77777777" w:rsidR="00E47497" w:rsidRDefault="00000000">
      <w:pPr>
        <w:spacing w:after="232"/>
        <w:ind w:left="142"/>
      </w:pPr>
      <w:r>
        <w:t xml:space="preserve"> </w:t>
      </w:r>
    </w:p>
    <w:p w14:paraId="30D508E8" w14:textId="77777777" w:rsidR="00E47497" w:rsidRDefault="00000000">
      <w:pPr>
        <w:spacing w:after="0"/>
        <w:ind w:left="142"/>
        <w:jc w:val="both"/>
      </w:pPr>
      <w:r>
        <w:t xml:space="preserve"> </w:t>
      </w:r>
      <w:r>
        <w:tab/>
        <w:t xml:space="preserve"> </w:t>
      </w:r>
    </w:p>
    <w:p w14:paraId="77C38119" w14:textId="77777777" w:rsidR="00E47497" w:rsidRDefault="00000000">
      <w:pPr>
        <w:numPr>
          <w:ilvl w:val="0"/>
          <w:numId w:val="3"/>
        </w:numPr>
        <w:spacing w:after="198" w:line="276" w:lineRule="auto"/>
        <w:ind w:hanging="10"/>
        <w:jc w:val="both"/>
      </w:pPr>
      <w:r>
        <w:rPr>
          <w:b/>
          <w:sz w:val="24"/>
        </w:rPr>
        <w:t xml:space="preserve">Planning </w:t>
      </w:r>
      <w:r>
        <w:rPr>
          <w:sz w:val="24"/>
        </w:rPr>
        <w:t xml:space="preserve">– please give an example of your work experience that illustrates that you meet the above performance criteria. You should refer to experience that covers MOST of the performance criteria.   You should take note of any gaps in your experience so that you can address these in future CPD.  </w:t>
      </w:r>
    </w:p>
    <w:p w14:paraId="223C8D9A" w14:textId="77777777" w:rsidR="00E47497" w:rsidRDefault="00000000" w:rsidP="007F74A8">
      <w:pPr>
        <w:spacing w:after="120" w:line="252" w:lineRule="auto"/>
        <w:ind w:left="153" w:hanging="11"/>
      </w:pPr>
      <w:r>
        <w:rPr>
          <w:b/>
          <w:sz w:val="24"/>
        </w:rPr>
        <w:t>If you refer to more than one example of work experience in a domain please list as Example A, B,C, etc.</w:t>
      </w:r>
      <w:r>
        <w:rPr>
          <w:sz w:val="24"/>
        </w:rPr>
        <w:t xml:space="preserve"> </w:t>
      </w:r>
    </w:p>
    <w:tbl>
      <w:tblPr>
        <w:tblStyle w:val="TableGrid"/>
        <w:tblW w:w="14285" w:type="dxa"/>
        <w:tblInd w:w="34" w:type="dxa"/>
        <w:tblCellMar>
          <w:top w:w="53" w:type="dxa"/>
          <w:left w:w="108" w:type="dxa"/>
          <w:right w:w="115" w:type="dxa"/>
        </w:tblCellMar>
        <w:tblLook w:val="04A0" w:firstRow="1" w:lastRow="0" w:firstColumn="1" w:lastColumn="0" w:noHBand="0" w:noVBand="1"/>
      </w:tblPr>
      <w:tblGrid>
        <w:gridCol w:w="14285"/>
      </w:tblGrid>
      <w:tr w:rsidR="00E47497" w14:paraId="105DF47F" w14:textId="77777777">
        <w:trPr>
          <w:trHeight w:val="547"/>
        </w:trPr>
        <w:tc>
          <w:tcPr>
            <w:tcW w:w="14285" w:type="dxa"/>
            <w:tcBorders>
              <w:top w:val="single" w:sz="4" w:space="0" w:color="000000"/>
              <w:left w:val="single" w:sz="4" w:space="0" w:color="000000"/>
              <w:bottom w:val="single" w:sz="4" w:space="0" w:color="000000"/>
              <w:right w:val="single" w:sz="4" w:space="0" w:color="000000"/>
            </w:tcBorders>
          </w:tcPr>
          <w:p w14:paraId="0811079E" w14:textId="77777777" w:rsidR="00E47497" w:rsidRDefault="00000000">
            <w:r>
              <w:rPr>
                <w:b/>
                <w:sz w:val="24"/>
              </w:rPr>
              <w:t xml:space="preserve">Type of work/activity  </w:t>
            </w:r>
          </w:p>
        </w:tc>
      </w:tr>
      <w:tr w:rsidR="00E47497" w14:paraId="6C78B12C" w14:textId="77777777">
        <w:trPr>
          <w:trHeight w:val="548"/>
        </w:trPr>
        <w:tc>
          <w:tcPr>
            <w:tcW w:w="14285" w:type="dxa"/>
            <w:tcBorders>
              <w:top w:val="single" w:sz="4" w:space="0" w:color="000000"/>
              <w:left w:val="single" w:sz="4" w:space="0" w:color="000000"/>
              <w:bottom w:val="single" w:sz="4" w:space="0" w:color="000000"/>
              <w:right w:val="single" w:sz="4" w:space="0" w:color="000000"/>
            </w:tcBorders>
          </w:tcPr>
          <w:p w14:paraId="7F79532C" w14:textId="77777777" w:rsidR="00E47497" w:rsidRDefault="00000000">
            <w:r>
              <w:rPr>
                <w:b/>
                <w:sz w:val="24"/>
              </w:rPr>
              <w:t xml:space="preserve">When completed  </w:t>
            </w:r>
          </w:p>
        </w:tc>
      </w:tr>
      <w:tr w:rsidR="00E47497" w14:paraId="2D29C015" w14:textId="77777777">
        <w:trPr>
          <w:trHeight w:val="547"/>
        </w:trPr>
        <w:tc>
          <w:tcPr>
            <w:tcW w:w="14285" w:type="dxa"/>
            <w:tcBorders>
              <w:top w:val="single" w:sz="4" w:space="0" w:color="000000"/>
              <w:left w:val="single" w:sz="4" w:space="0" w:color="000000"/>
              <w:bottom w:val="single" w:sz="4" w:space="0" w:color="000000"/>
              <w:right w:val="single" w:sz="4" w:space="0" w:color="000000"/>
            </w:tcBorders>
          </w:tcPr>
          <w:p w14:paraId="6D31DE4A" w14:textId="77777777" w:rsidR="00E47497" w:rsidRDefault="00000000">
            <w:r>
              <w:rPr>
                <w:b/>
                <w:sz w:val="24"/>
              </w:rPr>
              <w:t xml:space="preserve">Where completed  </w:t>
            </w:r>
          </w:p>
        </w:tc>
      </w:tr>
      <w:tr w:rsidR="00E47497" w14:paraId="469AA87B" w14:textId="77777777">
        <w:trPr>
          <w:trHeight w:val="1695"/>
        </w:trPr>
        <w:tc>
          <w:tcPr>
            <w:tcW w:w="14285" w:type="dxa"/>
            <w:tcBorders>
              <w:top w:val="single" w:sz="4" w:space="0" w:color="000000"/>
              <w:left w:val="single" w:sz="4" w:space="0" w:color="000000"/>
              <w:bottom w:val="single" w:sz="4" w:space="0" w:color="000000"/>
              <w:right w:val="single" w:sz="4" w:space="0" w:color="000000"/>
            </w:tcBorders>
          </w:tcPr>
          <w:p w14:paraId="35BAC191" w14:textId="77777777" w:rsidR="00E47497" w:rsidRDefault="00000000">
            <w:pPr>
              <w:spacing w:after="20"/>
            </w:pPr>
            <w:r>
              <w:rPr>
                <w:b/>
                <w:sz w:val="24"/>
              </w:rPr>
              <w:t xml:space="preserve">Brief description of the action and your role with reference to the performance criteria above (max 200 words)  </w:t>
            </w:r>
          </w:p>
          <w:p w14:paraId="58A0ACA5" w14:textId="77777777" w:rsidR="00E47497" w:rsidRDefault="00000000">
            <w:pPr>
              <w:spacing w:after="22"/>
            </w:pPr>
            <w:r>
              <w:rPr>
                <w:b/>
                <w:sz w:val="24"/>
              </w:rPr>
              <w:t xml:space="preserve"> </w:t>
            </w:r>
          </w:p>
          <w:p w14:paraId="270C0F08" w14:textId="77777777" w:rsidR="00E47497" w:rsidRDefault="00000000">
            <w:pPr>
              <w:spacing w:after="20"/>
            </w:pPr>
            <w:r>
              <w:rPr>
                <w:b/>
                <w:sz w:val="24"/>
              </w:rPr>
              <w:t xml:space="preserve"> </w:t>
            </w:r>
          </w:p>
          <w:p w14:paraId="14A97EA0" w14:textId="77777777" w:rsidR="00E47497" w:rsidRDefault="00000000">
            <w:pPr>
              <w:spacing w:after="22"/>
            </w:pPr>
            <w:r>
              <w:rPr>
                <w:b/>
                <w:sz w:val="24"/>
              </w:rPr>
              <w:t xml:space="preserve"> </w:t>
            </w:r>
          </w:p>
          <w:p w14:paraId="456B7600" w14:textId="77777777" w:rsidR="00E47497" w:rsidRDefault="00000000">
            <w:r>
              <w:rPr>
                <w:b/>
                <w:sz w:val="24"/>
              </w:rPr>
              <w:t xml:space="preserve"> </w:t>
            </w:r>
          </w:p>
        </w:tc>
      </w:tr>
    </w:tbl>
    <w:p w14:paraId="363E3F4A" w14:textId="77777777" w:rsidR="00E47497" w:rsidRDefault="00000000">
      <w:pPr>
        <w:spacing w:after="155"/>
        <w:ind w:left="142"/>
      </w:pPr>
      <w:r>
        <w:rPr>
          <w:b/>
          <w:color w:val="327681"/>
          <w:sz w:val="28"/>
        </w:rPr>
        <w:t xml:space="preserve"> </w:t>
      </w:r>
    </w:p>
    <w:p w14:paraId="0D0ED41A" w14:textId="77777777" w:rsidR="00E47497" w:rsidRDefault="00000000">
      <w:pPr>
        <w:spacing w:after="239"/>
        <w:ind w:left="137" w:hanging="10"/>
      </w:pPr>
      <w:r>
        <w:rPr>
          <w:rFonts w:ascii="Verdana" w:eastAsia="Verdana" w:hAnsi="Verdana" w:cs="Verdana"/>
          <w:b/>
          <w:i/>
          <w:sz w:val="20"/>
        </w:rPr>
        <w:t xml:space="preserve">Other comments </w:t>
      </w:r>
    </w:p>
    <w:p w14:paraId="0CEB913C" w14:textId="77777777" w:rsidR="00E47497" w:rsidRDefault="00000000">
      <w:pPr>
        <w:spacing w:after="229"/>
        <w:ind w:left="137" w:hanging="10"/>
      </w:pPr>
      <w:r>
        <w:rPr>
          <w:rFonts w:ascii="Verdana" w:eastAsia="Verdana" w:hAnsi="Verdana" w:cs="Verdana"/>
          <w:i/>
          <w:sz w:val="20"/>
        </w:rPr>
        <w:t>_____________________________________________________________________________________________________________</w:t>
      </w:r>
      <w:r>
        <w:t xml:space="preserve"> </w:t>
      </w:r>
    </w:p>
    <w:p w14:paraId="442F6F95" w14:textId="274E3057" w:rsidR="007F74A8" w:rsidRDefault="00000000">
      <w:pPr>
        <w:spacing w:after="0"/>
        <w:ind w:left="142"/>
        <w:rPr>
          <w:b/>
          <w:sz w:val="24"/>
        </w:rPr>
      </w:pPr>
      <w:r>
        <w:rPr>
          <w:b/>
          <w:sz w:val="24"/>
        </w:rPr>
        <w:t xml:space="preserve"> </w:t>
      </w:r>
      <w:r>
        <w:rPr>
          <w:b/>
          <w:sz w:val="24"/>
        </w:rPr>
        <w:tab/>
        <w:t xml:space="preserve"> </w:t>
      </w:r>
    </w:p>
    <w:p w14:paraId="7DA13DB6" w14:textId="77777777" w:rsidR="007F74A8" w:rsidRDefault="007F74A8">
      <w:pPr>
        <w:rPr>
          <w:b/>
          <w:sz w:val="24"/>
        </w:rPr>
      </w:pPr>
      <w:r>
        <w:rPr>
          <w:b/>
          <w:sz w:val="24"/>
        </w:rPr>
        <w:br w:type="page"/>
      </w:r>
    </w:p>
    <w:tbl>
      <w:tblPr>
        <w:tblStyle w:val="TableGrid"/>
        <w:tblW w:w="14426" w:type="dxa"/>
        <w:tblInd w:w="34" w:type="dxa"/>
        <w:tblCellMar>
          <w:top w:w="46" w:type="dxa"/>
          <w:left w:w="108" w:type="dxa"/>
          <w:right w:w="36" w:type="dxa"/>
        </w:tblCellMar>
        <w:tblLook w:val="04A0" w:firstRow="1" w:lastRow="0" w:firstColumn="1" w:lastColumn="0" w:noHBand="0" w:noVBand="1"/>
      </w:tblPr>
      <w:tblGrid>
        <w:gridCol w:w="3805"/>
        <w:gridCol w:w="4764"/>
        <w:gridCol w:w="5857"/>
      </w:tblGrid>
      <w:tr w:rsidR="00E47497" w14:paraId="224F21CF" w14:textId="77777777">
        <w:trPr>
          <w:trHeight w:val="936"/>
        </w:trPr>
        <w:tc>
          <w:tcPr>
            <w:tcW w:w="14426" w:type="dxa"/>
            <w:gridSpan w:val="3"/>
            <w:tcBorders>
              <w:top w:val="single" w:sz="4" w:space="0" w:color="000000"/>
              <w:left w:val="single" w:sz="4" w:space="0" w:color="000000"/>
              <w:bottom w:val="single" w:sz="4" w:space="0" w:color="000000"/>
              <w:right w:val="single" w:sz="4" w:space="0" w:color="000000"/>
            </w:tcBorders>
          </w:tcPr>
          <w:p w14:paraId="6AD8773A" w14:textId="2DC97398" w:rsidR="00E47497" w:rsidRDefault="00000000">
            <w:pPr>
              <w:spacing w:after="19"/>
            </w:pPr>
            <w:r>
              <w:rPr>
                <w:b/>
                <w:color w:val="002060"/>
              </w:rPr>
              <w:t xml:space="preserve">IUHPE Core Competencies and Professional Standards  </w:t>
            </w:r>
          </w:p>
          <w:p w14:paraId="0D62CC95" w14:textId="36081206" w:rsidR="00E47497" w:rsidRDefault="00000000">
            <w:r>
              <w:rPr>
                <w:b/>
                <w:color w:val="002060"/>
              </w:rPr>
              <w:t>8. Implementation</w:t>
            </w:r>
            <w:r>
              <w:rPr>
                <w:b/>
              </w:rPr>
              <w:t xml:space="preserve"> - Implement</w:t>
            </w:r>
            <w:r>
              <w:rPr>
                <w:b/>
                <w:i/>
              </w:rPr>
              <w:t xml:space="preserve"> effective and efficient, culturally sensitive, and ethical Health Promotion action in partnership with stakeholders. A Health Promotion practitioner is able to:</w:t>
            </w:r>
            <w:r>
              <w:t xml:space="preserve"> </w:t>
            </w:r>
          </w:p>
        </w:tc>
      </w:tr>
      <w:tr w:rsidR="00E47497" w14:paraId="240F8C63" w14:textId="77777777">
        <w:trPr>
          <w:trHeight w:val="936"/>
        </w:trPr>
        <w:tc>
          <w:tcPr>
            <w:tcW w:w="3805" w:type="dxa"/>
            <w:tcBorders>
              <w:top w:val="single" w:sz="4" w:space="0" w:color="000000"/>
              <w:left w:val="single" w:sz="4" w:space="0" w:color="000000"/>
              <w:bottom w:val="single" w:sz="4" w:space="0" w:color="000000"/>
              <w:right w:val="single" w:sz="4" w:space="0" w:color="000000"/>
            </w:tcBorders>
          </w:tcPr>
          <w:p w14:paraId="50D0C615" w14:textId="77777777" w:rsidR="00E47497" w:rsidRDefault="00000000">
            <w:r>
              <w:rPr>
                <w:i/>
              </w:rPr>
              <w:t>Competency Statement</w:t>
            </w:r>
            <w:r>
              <w:t xml:space="preserve"> </w:t>
            </w:r>
          </w:p>
        </w:tc>
        <w:tc>
          <w:tcPr>
            <w:tcW w:w="4764" w:type="dxa"/>
            <w:tcBorders>
              <w:top w:val="single" w:sz="4" w:space="0" w:color="000000"/>
              <w:left w:val="single" w:sz="4" w:space="0" w:color="000000"/>
              <w:bottom w:val="single" w:sz="4" w:space="0" w:color="000000"/>
              <w:right w:val="single" w:sz="4" w:space="0" w:color="000000"/>
            </w:tcBorders>
          </w:tcPr>
          <w:p w14:paraId="744C0332" w14:textId="77777777" w:rsidR="00E47497" w:rsidRDefault="00000000">
            <w:r>
              <w:rPr>
                <w:b/>
              </w:rPr>
              <w:t xml:space="preserve">Knowledge </w:t>
            </w:r>
            <w:r>
              <w:t xml:space="preserve">and </w:t>
            </w:r>
            <w:r>
              <w:rPr>
                <w:b/>
              </w:rPr>
              <w:t>Skills</w:t>
            </w:r>
            <w:r>
              <w:t xml:space="preserve"> required include: </w:t>
            </w:r>
          </w:p>
        </w:tc>
        <w:tc>
          <w:tcPr>
            <w:tcW w:w="5857" w:type="dxa"/>
            <w:tcBorders>
              <w:top w:val="single" w:sz="4" w:space="0" w:color="000000"/>
              <w:left w:val="single" w:sz="4" w:space="0" w:color="000000"/>
              <w:bottom w:val="single" w:sz="4" w:space="0" w:color="000000"/>
              <w:right w:val="single" w:sz="4" w:space="0" w:color="000000"/>
            </w:tcBorders>
          </w:tcPr>
          <w:p w14:paraId="232380C3" w14:textId="77777777" w:rsidR="00E47497" w:rsidRDefault="00000000">
            <w:r>
              <w:rPr>
                <w:b/>
              </w:rPr>
              <w:t>Performance Criteria</w:t>
            </w:r>
            <w:r>
              <w:rPr>
                <w:i/>
              </w:rPr>
              <w:t xml:space="preserve"> </w:t>
            </w:r>
            <w:r>
              <w:t xml:space="preserve">– evidence provided either from documentation, or from assessment during work or study, of the applicant’s ability to: </w:t>
            </w:r>
          </w:p>
        </w:tc>
      </w:tr>
      <w:tr w:rsidR="00E47497" w14:paraId="7CD2BD50" w14:textId="77777777">
        <w:trPr>
          <w:trHeight w:val="3625"/>
        </w:trPr>
        <w:tc>
          <w:tcPr>
            <w:tcW w:w="3805" w:type="dxa"/>
            <w:vMerge w:val="restart"/>
            <w:tcBorders>
              <w:top w:val="single" w:sz="4" w:space="0" w:color="000000"/>
              <w:left w:val="single" w:sz="4" w:space="0" w:color="000000"/>
              <w:bottom w:val="single" w:sz="4" w:space="0" w:color="000000"/>
              <w:right w:val="single" w:sz="4" w:space="0" w:color="000000"/>
            </w:tcBorders>
          </w:tcPr>
          <w:p w14:paraId="038979C0" w14:textId="6EA853C2" w:rsidR="00E47497" w:rsidRDefault="00000000">
            <w:pPr>
              <w:spacing w:after="196" w:line="276" w:lineRule="auto"/>
            </w:pPr>
            <w:r>
              <w:rPr>
                <w:i/>
              </w:rPr>
              <w:t xml:space="preserve">8.1 Use ethical, empowering, culturally appropriate and participatory processes to implement Health Promotion action </w:t>
            </w:r>
          </w:p>
          <w:p w14:paraId="4C106EAD" w14:textId="77777777" w:rsidR="00E47497" w:rsidRDefault="00000000">
            <w:pPr>
              <w:spacing w:after="194" w:line="278" w:lineRule="auto"/>
            </w:pPr>
            <w:r>
              <w:rPr>
                <w:i/>
              </w:rPr>
              <w:t xml:space="preserve">8.2 Develop, pilot and use appropriate resources and materials </w:t>
            </w:r>
          </w:p>
          <w:p w14:paraId="2D72B7F8" w14:textId="77777777" w:rsidR="00E47497" w:rsidRDefault="00000000">
            <w:pPr>
              <w:spacing w:after="197" w:line="276" w:lineRule="auto"/>
            </w:pPr>
            <w:r>
              <w:rPr>
                <w:i/>
              </w:rPr>
              <w:t xml:space="preserve">8.3 Manage the resources needed for effective implementation of planned action </w:t>
            </w:r>
          </w:p>
          <w:p w14:paraId="250865C2" w14:textId="77777777" w:rsidR="00E47497" w:rsidRDefault="00000000">
            <w:pPr>
              <w:spacing w:after="197" w:line="276" w:lineRule="auto"/>
            </w:pPr>
            <w:r>
              <w:rPr>
                <w:i/>
              </w:rPr>
              <w:t xml:space="preserve">8.4 Facilitate programme sustainability and stakeholder ownership through ongoing consultation and collaboration </w:t>
            </w:r>
          </w:p>
          <w:p w14:paraId="4E3493F3" w14:textId="77777777" w:rsidR="00E47497" w:rsidRDefault="00000000">
            <w:pPr>
              <w:spacing w:line="276" w:lineRule="auto"/>
            </w:pPr>
            <w:r>
              <w:rPr>
                <w:i/>
              </w:rPr>
              <w:t xml:space="preserve">8.5 Monitor the quality of the implementation process in relation to agreed goals and objectives for Health </w:t>
            </w:r>
          </w:p>
          <w:p w14:paraId="521CAE43" w14:textId="4AA222AD" w:rsidR="00E47497" w:rsidRDefault="00000000">
            <w:r>
              <w:rPr>
                <w:i/>
              </w:rPr>
              <w:t xml:space="preserve">Promotion action </w:t>
            </w:r>
          </w:p>
        </w:tc>
        <w:tc>
          <w:tcPr>
            <w:tcW w:w="4764" w:type="dxa"/>
            <w:tcBorders>
              <w:top w:val="single" w:sz="4" w:space="0" w:color="000000"/>
              <w:left w:val="single" w:sz="4" w:space="0" w:color="000000"/>
              <w:bottom w:val="single" w:sz="4" w:space="0" w:color="000000"/>
              <w:right w:val="single" w:sz="4" w:space="0" w:color="000000"/>
            </w:tcBorders>
          </w:tcPr>
          <w:p w14:paraId="31562A24" w14:textId="77777777" w:rsidR="00E47497" w:rsidRDefault="00000000">
            <w:pPr>
              <w:spacing w:after="62"/>
            </w:pPr>
            <w:r>
              <w:rPr>
                <w:b/>
              </w:rPr>
              <w:t xml:space="preserve">Knowledge </w:t>
            </w:r>
          </w:p>
          <w:p w14:paraId="519B6CD6" w14:textId="77777777" w:rsidR="00E47497" w:rsidRDefault="00000000">
            <w:pPr>
              <w:numPr>
                <w:ilvl w:val="0"/>
                <w:numId w:val="21"/>
              </w:numPr>
              <w:ind w:hanging="360"/>
            </w:pPr>
            <w:r>
              <w:t xml:space="preserve">Principles of project/programme management  </w:t>
            </w:r>
          </w:p>
          <w:p w14:paraId="52AB2BB4" w14:textId="49192196" w:rsidR="00E47497" w:rsidRDefault="00000000">
            <w:pPr>
              <w:numPr>
                <w:ilvl w:val="0"/>
                <w:numId w:val="21"/>
              </w:numPr>
              <w:spacing w:after="46"/>
              <w:ind w:hanging="360"/>
            </w:pPr>
            <w:r>
              <w:t xml:space="preserve">Principles of resource management including financial and human resources </w:t>
            </w:r>
          </w:p>
          <w:p w14:paraId="0BB869B1" w14:textId="77777777" w:rsidR="00E47497" w:rsidRDefault="00000000">
            <w:pPr>
              <w:numPr>
                <w:ilvl w:val="0"/>
                <w:numId w:val="21"/>
              </w:numPr>
              <w:spacing w:after="43"/>
              <w:ind w:hanging="360"/>
            </w:pPr>
            <w:r>
              <w:t xml:space="preserve">Theory and practice of programme implementation </w:t>
            </w:r>
          </w:p>
          <w:p w14:paraId="3CBB61D9" w14:textId="77777777" w:rsidR="00E47497" w:rsidRDefault="00000000">
            <w:pPr>
              <w:numPr>
                <w:ilvl w:val="0"/>
                <w:numId w:val="21"/>
              </w:numPr>
              <w:spacing w:line="258" w:lineRule="auto"/>
              <w:ind w:hanging="360"/>
            </w:pPr>
            <w:r>
              <w:t xml:space="preserve">Understanding social and cultural diversity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Performance management </w:t>
            </w:r>
          </w:p>
          <w:p w14:paraId="7BA5A4A9" w14:textId="77777777" w:rsidR="00E47497" w:rsidRDefault="00000000">
            <w:pPr>
              <w:numPr>
                <w:ilvl w:val="0"/>
                <w:numId w:val="21"/>
              </w:numPr>
              <w:spacing w:after="46"/>
              <w:ind w:hanging="360"/>
            </w:pPr>
            <w:r>
              <w:t xml:space="preserve">Quality assurance, monitoring and process evaluation </w:t>
            </w:r>
          </w:p>
          <w:p w14:paraId="1CAAD7A4" w14:textId="77777777" w:rsidR="00E47497" w:rsidRDefault="00000000">
            <w:pPr>
              <w:numPr>
                <w:ilvl w:val="0"/>
                <w:numId w:val="21"/>
              </w:numPr>
              <w:ind w:hanging="360"/>
            </w:pPr>
            <w:r>
              <w:t xml:space="preserve">Theory and practice of community development including: empowerment, participation and capacity building </w:t>
            </w:r>
          </w:p>
        </w:tc>
        <w:tc>
          <w:tcPr>
            <w:tcW w:w="5857" w:type="dxa"/>
            <w:vMerge w:val="restart"/>
            <w:tcBorders>
              <w:top w:val="single" w:sz="4" w:space="0" w:color="000000"/>
              <w:left w:val="single" w:sz="4" w:space="0" w:color="000000"/>
              <w:bottom w:val="single" w:sz="4" w:space="0" w:color="000000"/>
              <w:right w:val="single" w:sz="4" w:space="0" w:color="000000"/>
            </w:tcBorders>
          </w:tcPr>
          <w:p w14:paraId="611F65F3" w14:textId="77777777" w:rsidR="00E47497" w:rsidRDefault="00000000">
            <w:pPr>
              <w:spacing w:after="197" w:line="276" w:lineRule="auto"/>
              <w:ind w:right="33"/>
            </w:pPr>
            <w:r>
              <w:t xml:space="preserve">8a. Develop and pilot resources and materials for a specified Health Promotion action identifying the participatory processes used and demonstrating how they are culturally appropriate and empowering.  </w:t>
            </w:r>
          </w:p>
          <w:p w14:paraId="0C96FE09" w14:textId="77777777" w:rsidR="00E47497" w:rsidRDefault="00000000">
            <w:pPr>
              <w:spacing w:after="197" w:line="276" w:lineRule="auto"/>
            </w:pPr>
            <w:r>
              <w:t xml:space="preserve">8b. Identify the human and financial resources required for the implementation of a specified Health Promotion action, and demonstrate responsibility for staff and/or budgets.  </w:t>
            </w:r>
          </w:p>
          <w:p w14:paraId="179C622F" w14:textId="77777777" w:rsidR="00E47497" w:rsidRDefault="00000000">
            <w:pPr>
              <w:spacing w:after="197" w:line="276" w:lineRule="auto"/>
              <w:ind w:right="22"/>
            </w:pPr>
            <w:r>
              <w:t xml:space="preserve">8c. Identify the range of relevant stakeholders/partners for a specified Health Promotion action, and show how collaboration is developed and sustained.  </w:t>
            </w:r>
          </w:p>
          <w:p w14:paraId="656F606A" w14:textId="77777777" w:rsidR="00E47497" w:rsidRDefault="00000000">
            <w:r>
              <w:t xml:space="preserve">8d. Identify the information required to monitor the quality of the implementation process, and show how it is collected, analysed and used to maintain quality.   </w:t>
            </w:r>
          </w:p>
        </w:tc>
      </w:tr>
      <w:tr w:rsidR="00E47497" w14:paraId="18CCAB22" w14:textId="77777777">
        <w:trPr>
          <w:trHeight w:val="2943"/>
        </w:trPr>
        <w:tc>
          <w:tcPr>
            <w:tcW w:w="0" w:type="auto"/>
            <w:vMerge/>
            <w:tcBorders>
              <w:top w:val="nil"/>
              <w:left w:val="single" w:sz="4" w:space="0" w:color="000000"/>
              <w:bottom w:val="single" w:sz="4" w:space="0" w:color="000000"/>
              <w:right w:val="single" w:sz="4" w:space="0" w:color="000000"/>
            </w:tcBorders>
          </w:tcPr>
          <w:p w14:paraId="3BB59B1A" w14:textId="77777777" w:rsidR="00E47497" w:rsidRDefault="00E47497"/>
        </w:tc>
        <w:tc>
          <w:tcPr>
            <w:tcW w:w="4764" w:type="dxa"/>
            <w:tcBorders>
              <w:top w:val="single" w:sz="4" w:space="0" w:color="000000"/>
              <w:left w:val="single" w:sz="4" w:space="0" w:color="000000"/>
              <w:bottom w:val="single" w:sz="4" w:space="0" w:color="000000"/>
              <w:right w:val="single" w:sz="4" w:space="0" w:color="000000"/>
            </w:tcBorders>
          </w:tcPr>
          <w:p w14:paraId="410C03CB" w14:textId="77777777" w:rsidR="00E47497" w:rsidRDefault="00000000">
            <w:pPr>
              <w:spacing w:after="65"/>
            </w:pPr>
            <w:r>
              <w:rPr>
                <w:b/>
              </w:rPr>
              <w:t xml:space="preserve">Skills </w:t>
            </w:r>
          </w:p>
          <w:p w14:paraId="04FA6A4D" w14:textId="77777777" w:rsidR="00E47497" w:rsidRDefault="00000000">
            <w:pPr>
              <w:numPr>
                <w:ilvl w:val="0"/>
                <w:numId w:val="22"/>
              </w:numPr>
              <w:ind w:hanging="360"/>
            </w:pPr>
            <w:r>
              <w:t xml:space="preserve">Use of participatory implementation processes </w:t>
            </w:r>
          </w:p>
          <w:p w14:paraId="15CCC080" w14:textId="77777777" w:rsidR="00E47497" w:rsidRDefault="00000000">
            <w:pPr>
              <w:numPr>
                <w:ilvl w:val="0"/>
                <w:numId w:val="22"/>
              </w:numPr>
              <w:ind w:hanging="360"/>
            </w:pPr>
            <w:r>
              <w:t xml:space="preserve">Use of project/programme management tools  </w:t>
            </w:r>
          </w:p>
          <w:p w14:paraId="6B01AEA3" w14:textId="77777777" w:rsidR="00E47497" w:rsidRDefault="00000000">
            <w:pPr>
              <w:numPr>
                <w:ilvl w:val="0"/>
                <w:numId w:val="22"/>
              </w:numPr>
              <w:ind w:hanging="360"/>
            </w:pPr>
            <w:r>
              <w:t xml:space="preserve">Resource management </w:t>
            </w:r>
          </w:p>
          <w:p w14:paraId="3A958FA3" w14:textId="77777777" w:rsidR="00E47497" w:rsidRDefault="00000000">
            <w:pPr>
              <w:numPr>
                <w:ilvl w:val="0"/>
                <w:numId w:val="22"/>
              </w:numPr>
              <w:ind w:hanging="360"/>
            </w:pPr>
            <w:r>
              <w:t xml:space="preserve">Collaborative working </w:t>
            </w:r>
          </w:p>
          <w:p w14:paraId="16B433C3" w14:textId="642A500E" w:rsidR="00E47497" w:rsidRDefault="00000000">
            <w:pPr>
              <w:numPr>
                <w:ilvl w:val="0"/>
                <w:numId w:val="22"/>
              </w:numPr>
              <w:spacing w:after="45"/>
              <w:ind w:hanging="360"/>
            </w:pPr>
            <w:r>
              <w:t xml:space="preserve">Ability to work with: groups and communities participating in the Health Promotion action; stakeholders and partners; team members </w:t>
            </w:r>
          </w:p>
          <w:p w14:paraId="1A3287A0" w14:textId="77777777" w:rsidR="00E47497" w:rsidRDefault="00000000">
            <w:pPr>
              <w:numPr>
                <w:ilvl w:val="0"/>
                <w:numId w:val="22"/>
              </w:numPr>
              <w:ind w:hanging="360"/>
            </w:pPr>
            <w:r>
              <w:t xml:space="preserve">Monitoring and process evaluation  </w:t>
            </w:r>
          </w:p>
          <w:p w14:paraId="1F89B90D" w14:textId="77777777" w:rsidR="00E47497" w:rsidRDefault="00000000">
            <w:r>
              <w:t xml:space="preserve"> </w:t>
            </w:r>
          </w:p>
        </w:tc>
        <w:tc>
          <w:tcPr>
            <w:tcW w:w="0" w:type="auto"/>
            <w:vMerge/>
            <w:tcBorders>
              <w:top w:val="nil"/>
              <w:left w:val="single" w:sz="4" w:space="0" w:color="000000"/>
              <w:bottom w:val="single" w:sz="4" w:space="0" w:color="000000"/>
              <w:right w:val="single" w:sz="4" w:space="0" w:color="000000"/>
            </w:tcBorders>
          </w:tcPr>
          <w:p w14:paraId="018CFCD8" w14:textId="77777777" w:rsidR="00E47497" w:rsidRDefault="00E47497"/>
        </w:tc>
      </w:tr>
    </w:tbl>
    <w:p w14:paraId="410F1224" w14:textId="77777777" w:rsidR="00E47497" w:rsidRDefault="00000000">
      <w:pPr>
        <w:numPr>
          <w:ilvl w:val="0"/>
          <w:numId w:val="3"/>
        </w:numPr>
        <w:spacing w:after="198" w:line="276" w:lineRule="auto"/>
        <w:ind w:hanging="10"/>
        <w:jc w:val="both"/>
      </w:pPr>
      <w:r>
        <w:rPr>
          <w:b/>
          <w:sz w:val="24"/>
        </w:rPr>
        <w:t xml:space="preserve">Implementation </w:t>
      </w:r>
      <w:r>
        <w:rPr>
          <w:sz w:val="24"/>
        </w:rPr>
        <w:t xml:space="preserve">– please give an example of your work experience that illustrates that you meet the above performance criteria. You should refer to experience that covers MOST of the performance criteria.   You should take note of any gaps in your experience so that you can address these in future CPD.  </w:t>
      </w:r>
    </w:p>
    <w:p w14:paraId="7A37C145" w14:textId="77777777" w:rsidR="00E47497" w:rsidRDefault="00000000" w:rsidP="007F74A8">
      <w:pPr>
        <w:spacing w:after="120" w:line="252" w:lineRule="auto"/>
        <w:ind w:left="153" w:hanging="11"/>
      </w:pPr>
      <w:r>
        <w:rPr>
          <w:b/>
          <w:sz w:val="24"/>
        </w:rPr>
        <w:t>If you refer to more than one example of work experience in a domain please list as Example A, B,C, etc.</w:t>
      </w:r>
      <w:r>
        <w:rPr>
          <w:sz w:val="24"/>
        </w:rPr>
        <w:t xml:space="preserve"> </w:t>
      </w:r>
    </w:p>
    <w:tbl>
      <w:tblPr>
        <w:tblStyle w:val="TableGrid"/>
        <w:tblW w:w="14285" w:type="dxa"/>
        <w:tblInd w:w="34" w:type="dxa"/>
        <w:tblCellMar>
          <w:top w:w="53" w:type="dxa"/>
          <w:left w:w="108" w:type="dxa"/>
          <w:right w:w="115" w:type="dxa"/>
        </w:tblCellMar>
        <w:tblLook w:val="04A0" w:firstRow="1" w:lastRow="0" w:firstColumn="1" w:lastColumn="0" w:noHBand="0" w:noVBand="1"/>
      </w:tblPr>
      <w:tblGrid>
        <w:gridCol w:w="14285"/>
      </w:tblGrid>
      <w:tr w:rsidR="00E47497" w14:paraId="093D9B8B" w14:textId="77777777">
        <w:trPr>
          <w:trHeight w:val="547"/>
        </w:trPr>
        <w:tc>
          <w:tcPr>
            <w:tcW w:w="14285" w:type="dxa"/>
            <w:tcBorders>
              <w:top w:val="single" w:sz="4" w:space="0" w:color="000000"/>
              <w:left w:val="single" w:sz="4" w:space="0" w:color="000000"/>
              <w:bottom w:val="single" w:sz="4" w:space="0" w:color="000000"/>
              <w:right w:val="single" w:sz="4" w:space="0" w:color="000000"/>
            </w:tcBorders>
          </w:tcPr>
          <w:p w14:paraId="47FE7E3C" w14:textId="77777777" w:rsidR="00E47497" w:rsidRDefault="00000000">
            <w:r>
              <w:rPr>
                <w:b/>
                <w:sz w:val="24"/>
              </w:rPr>
              <w:t xml:space="preserve">Type of work/activity  </w:t>
            </w:r>
          </w:p>
        </w:tc>
      </w:tr>
      <w:tr w:rsidR="00E47497" w14:paraId="508013EA" w14:textId="77777777">
        <w:trPr>
          <w:trHeight w:val="548"/>
        </w:trPr>
        <w:tc>
          <w:tcPr>
            <w:tcW w:w="14285" w:type="dxa"/>
            <w:tcBorders>
              <w:top w:val="single" w:sz="4" w:space="0" w:color="000000"/>
              <w:left w:val="single" w:sz="4" w:space="0" w:color="000000"/>
              <w:bottom w:val="single" w:sz="4" w:space="0" w:color="000000"/>
              <w:right w:val="single" w:sz="4" w:space="0" w:color="000000"/>
            </w:tcBorders>
          </w:tcPr>
          <w:p w14:paraId="1B84CB83" w14:textId="77777777" w:rsidR="00E47497" w:rsidRDefault="00000000">
            <w:r>
              <w:rPr>
                <w:b/>
                <w:sz w:val="24"/>
              </w:rPr>
              <w:t xml:space="preserve">When completed  </w:t>
            </w:r>
          </w:p>
        </w:tc>
      </w:tr>
      <w:tr w:rsidR="00E47497" w14:paraId="0A570772" w14:textId="77777777">
        <w:trPr>
          <w:trHeight w:val="547"/>
        </w:trPr>
        <w:tc>
          <w:tcPr>
            <w:tcW w:w="14285" w:type="dxa"/>
            <w:tcBorders>
              <w:top w:val="single" w:sz="4" w:space="0" w:color="000000"/>
              <w:left w:val="single" w:sz="4" w:space="0" w:color="000000"/>
              <w:bottom w:val="single" w:sz="4" w:space="0" w:color="000000"/>
              <w:right w:val="single" w:sz="4" w:space="0" w:color="000000"/>
            </w:tcBorders>
          </w:tcPr>
          <w:p w14:paraId="5C88E21B" w14:textId="77777777" w:rsidR="00E47497" w:rsidRDefault="00000000">
            <w:r>
              <w:rPr>
                <w:b/>
                <w:sz w:val="24"/>
              </w:rPr>
              <w:t xml:space="preserve">Where completed  </w:t>
            </w:r>
          </w:p>
        </w:tc>
      </w:tr>
      <w:tr w:rsidR="00E47497" w14:paraId="77B4EF84" w14:textId="77777777">
        <w:trPr>
          <w:trHeight w:val="1695"/>
        </w:trPr>
        <w:tc>
          <w:tcPr>
            <w:tcW w:w="14285" w:type="dxa"/>
            <w:tcBorders>
              <w:top w:val="single" w:sz="4" w:space="0" w:color="000000"/>
              <w:left w:val="single" w:sz="4" w:space="0" w:color="000000"/>
              <w:bottom w:val="single" w:sz="4" w:space="0" w:color="000000"/>
              <w:right w:val="single" w:sz="4" w:space="0" w:color="000000"/>
            </w:tcBorders>
          </w:tcPr>
          <w:p w14:paraId="47C54787" w14:textId="77777777" w:rsidR="00E47497" w:rsidRDefault="00000000">
            <w:pPr>
              <w:spacing w:after="20"/>
            </w:pPr>
            <w:r>
              <w:rPr>
                <w:b/>
                <w:sz w:val="24"/>
              </w:rPr>
              <w:t xml:space="preserve">Brief description of the action and your role with reference to the performance criteria above (max 200 words)  </w:t>
            </w:r>
          </w:p>
          <w:p w14:paraId="7655D8D6" w14:textId="77777777" w:rsidR="00E47497" w:rsidRDefault="00000000">
            <w:pPr>
              <w:spacing w:after="22"/>
            </w:pPr>
            <w:r>
              <w:rPr>
                <w:b/>
                <w:sz w:val="24"/>
              </w:rPr>
              <w:t xml:space="preserve"> </w:t>
            </w:r>
          </w:p>
          <w:p w14:paraId="566C7EEE" w14:textId="77777777" w:rsidR="00E47497" w:rsidRDefault="00000000">
            <w:pPr>
              <w:spacing w:after="20"/>
            </w:pPr>
            <w:r>
              <w:rPr>
                <w:b/>
                <w:sz w:val="24"/>
              </w:rPr>
              <w:t xml:space="preserve"> </w:t>
            </w:r>
          </w:p>
          <w:p w14:paraId="1B4E4D99" w14:textId="77777777" w:rsidR="00E47497" w:rsidRDefault="00000000">
            <w:pPr>
              <w:spacing w:after="22"/>
            </w:pPr>
            <w:r>
              <w:rPr>
                <w:b/>
                <w:sz w:val="24"/>
              </w:rPr>
              <w:t xml:space="preserve"> </w:t>
            </w:r>
          </w:p>
          <w:p w14:paraId="2603B7F5" w14:textId="77777777" w:rsidR="00E47497" w:rsidRDefault="00000000">
            <w:r>
              <w:rPr>
                <w:b/>
                <w:sz w:val="24"/>
              </w:rPr>
              <w:t xml:space="preserve"> </w:t>
            </w:r>
          </w:p>
        </w:tc>
      </w:tr>
    </w:tbl>
    <w:p w14:paraId="7355A006" w14:textId="77777777" w:rsidR="00E47497" w:rsidRDefault="00000000">
      <w:pPr>
        <w:spacing w:after="155"/>
        <w:ind w:left="142"/>
      </w:pPr>
      <w:r>
        <w:rPr>
          <w:b/>
          <w:color w:val="327681"/>
          <w:sz w:val="28"/>
        </w:rPr>
        <w:t xml:space="preserve"> </w:t>
      </w:r>
    </w:p>
    <w:p w14:paraId="36E8F6CC" w14:textId="77777777" w:rsidR="00E47497" w:rsidRDefault="00000000">
      <w:pPr>
        <w:spacing w:after="239"/>
        <w:ind w:left="137" w:hanging="10"/>
      </w:pPr>
      <w:r>
        <w:rPr>
          <w:rFonts w:ascii="Verdana" w:eastAsia="Verdana" w:hAnsi="Verdana" w:cs="Verdana"/>
          <w:b/>
          <w:i/>
          <w:sz w:val="20"/>
        </w:rPr>
        <w:t xml:space="preserve">Other comments </w:t>
      </w:r>
    </w:p>
    <w:p w14:paraId="2250CA40" w14:textId="77777777" w:rsidR="00E47497" w:rsidRDefault="00000000">
      <w:pPr>
        <w:spacing w:after="229"/>
        <w:ind w:left="137" w:hanging="10"/>
      </w:pPr>
      <w:r>
        <w:rPr>
          <w:rFonts w:ascii="Verdana" w:eastAsia="Verdana" w:hAnsi="Verdana" w:cs="Verdana"/>
          <w:i/>
          <w:sz w:val="20"/>
        </w:rPr>
        <w:t>_____________________________________________________________________________________________________________</w:t>
      </w:r>
      <w:r>
        <w:t xml:space="preserve"> </w:t>
      </w:r>
    </w:p>
    <w:p w14:paraId="106BC06F" w14:textId="0C9398B6" w:rsidR="007F74A8" w:rsidRDefault="00000000">
      <w:pPr>
        <w:spacing w:after="0"/>
        <w:ind w:left="142"/>
        <w:rPr>
          <w:b/>
          <w:sz w:val="24"/>
        </w:rPr>
      </w:pPr>
      <w:r>
        <w:rPr>
          <w:b/>
          <w:sz w:val="24"/>
        </w:rPr>
        <w:t xml:space="preserve"> </w:t>
      </w:r>
      <w:r>
        <w:rPr>
          <w:b/>
          <w:sz w:val="24"/>
        </w:rPr>
        <w:tab/>
        <w:t xml:space="preserve"> </w:t>
      </w:r>
    </w:p>
    <w:p w14:paraId="15564155" w14:textId="77777777" w:rsidR="007F74A8" w:rsidRDefault="007F74A8">
      <w:pPr>
        <w:rPr>
          <w:b/>
          <w:sz w:val="24"/>
        </w:rPr>
      </w:pPr>
      <w:r>
        <w:rPr>
          <w:b/>
          <w:sz w:val="24"/>
        </w:rPr>
        <w:br w:type="page"/>
      </w:r>
    </w:p>
    <w:tbl>
      <w:tblPr>
        <w:tblStyle w:val="TableGrid"/>
        <w:tblW w:w="14285" w:type="dxa"/>
        <w:tblInd w:w="34" w:type="dxa"/>
        <w:tblCellMar>
          <w:top w:w="46" w:type="dxa"/>
          <w:left w:w="106" w:type="dxa"/>
          <w:right w:w="82" w:type="dxa"/>
        </w:tblCellMar>
        <w:tblLook w:val="04A0" w:firstRow="1" w:lastRow="0" w:firstColumn="1" w:lastColumn="0" w:noHBand="0" w:noVBand="1"/>
      </w:tblPr>
      <w:tblGrid>
        <w:gridCol w:w="4520"/>
        <w:gridCol w:w="4896"/>
        <w:gridCol w:w="4869"/>
      </w:tblGrid>
      <w:tr w:rsidR="00E47497" w14:paraId="3FED5090" w14:textId="77777777">
        <w:trPr>
          <w:trHeight w:val="936"/>
        </w:trPr>
        <w:tc>
          <w:tcPr>
            <w:tcW w:w="14285" w:type="dxa"/>
            <w:gridSpan w:val="3"/>
            <w:tcBorders>
              <w:top w:val="single" w:sz="4" w:space="0" w:color="000000"/>
              <w:left w:val="single" w:sz="4" w:space="0" w:color="000000"/>
              <w:bottom w:val="single" w:sz="4" w:space="0" w:color="000000"/>
              <w:right w:val="single" w:sz="4" w:space="0" w:color="000000"/>
            </w:tcBorders>
          </w:tcPr>
          <w:p w14:paraId="10C22B3C" w14:textId="29150ABC" w:rsidR="00E47497" w:rsidRDefault="00000000">
            <w:pPr>
              <w:spacing w:after="19"/>
              <w:ind w:left="2"/>
            </w:pPr>
            <w:r>
              <w:rPr>
                <w:b/>
                <w:color w:val="002060"/>
              </w:rPr>
              <w:t xml:space="preserve">IUHPE Core Competencies and Professional Standards  </w:t>
            </w:r>
          </w:p>
          <w:p w14:paraId="04014629" w14:textId="27499242" w:rsidR="00E47497" w:rsidRDefault="00000000">
            <w:pPr>
              <w:ind w:left="2"/>
            </w:pPr>
            <w:r>
              <w:rPr>
                <w:b/>
                <w:color w:val="002060"/>
              </w:rPr>
              <w:t xml:space="preserve">9. Evaluation and Research - </w:t>
            </w:r>
            <w:r>
              <w:rPr>
                <w:b/>
                <w:i/>
              </w:rPr>
              <w:t>Use appropriate evaluation and research methods, in partnership with stakeholders, to determine the reach, impact and effectiveness of Health Promotion action.  A Health Promotion practitioner is able to demonstrate:</w:t>
            </w:r>
            <w:r>
              <w:t xml:space="preserve"> </w:t>
            </w:r>
          </w:p>
        </w:tc>
      </w:tr>
      <w:tr w:rsidR="00E47497" w14:paraId="312D6571" w14:textId="77777777" w:rsidTr="007F74A8">
        <w:trPr>
          <w:trHeight w:val="936"/>
        </w:trPr>
        <w:tc>
          <w:tcPr>
            <w:tcW w:w="4520" w:type="dxa"/>
            <w:tcBorders>
              <w:top w:val="single" w:sz="4" w:space="0" w:color="000000"/>
              <w:left w:val="single" w:sz="4" w:space="0" w:color="000000"/>
              <w:bottom w:val="single" w:sz="4" w:space="0" w:color="000000"/>
              <w:right w:val="single" w:sz="4" w:space="0" w:color="000000"/>
            </w:tcBorders>
          </w:tcPr>
          <w:p w14:paraId="0E386A99" w14:textId="77777777" w:rsidR="00E47497" w:rsidRDefault="00000000">
            <w:pPr>
              <w:ind w:left="2"/>
            </w:pPr>
            <w:r>
              <w:rPr>
                <w:i/>
              </w:rPr>
              <w:t>Competency Statement</w:t>
            </w:r>
            <w:r>
              <w:t xml:space="preserve"> </w:t>
            </w:r>
          </w:p>
        </w:tc>
        <w:tc>
          <w:tcPr>
            <w:tcW w:w="4896" w:type="dxa"/>
            <w:tcBorders>
              <w:top w:val="single" w:sz="4" w:space="0" w:color="000000"/>
              <w:left w:val="single" w:sz="4" w:space="0" w:color="000000"/>
              <w:bottom w:val="single" w:sz="4" w:space="0" w:color="000000"/>
              <w:right w:val="single" w:sz="4" w:space="0" w:color="000000"/>
            </w:tcBorders>
          </w:tcPr>
          <w:p w14:paraId="255E3199" w14:textId="77777777" w:rsidR="00E47497" w:rsidRDefault="00000000">
            <w:r>
              <w:rPr>
                <w:b/>
              </w:rPr>
              <w:t xml:space="preserve">Knowledge </w:t>
            </w:r>
            <w:r>
              <w:t xml:space="preserve">and </w:t>
            </w:r>
            <w:r>
              <w:rPr>
                <w:b/>
              </w:rPr>
              <w:t>Skills</w:t>
            </w:r>
            <w:r>
              <w:t xml:space="preserve"> required include: </w:t>
            </w:r>
          </w:p>
        </w:tc>
        <w:tc>
          <w:tcPr>
            <w:tcW w:w="4869" w:type="dxa"/>
            <w:tcBorders>
              <w:top w:val="single" w:sz="4" w:space="0" w:color="000000"/>
              <w:left w:val="single" w:sz="4" w:space="0" w:color="000000"/>
              <w:bottom w:val="single" w:sz="4" w:space="0" w:color="000000"/>
              <w:right w:val="single" w:sz="4" w:space="0" w:color="000000"/>
            </w:tcBorders>
          </w:tcPr>
          <w:p w14:paraId="29A16F09" w14:textId="77777777" w:rsidR="00E47497" w:rsidRDefault="00000000">
            <w:r>
              <w:rPr>
                <w:b/>
              </w:rPr>
              <w:t>Performance Criteria</w:t>
            </w:r>
            <w:r>
              <w:rPr>
                <w:i/>
              </w:rPr>
              <w:t xml:space="preserve"> </w:t>
            </w:r>
            <w:r>
              <w:t xml:space="preserve">– evidence provided either from documentation, or from assessment during work or study, of the applicant’s ability to: </w:t>
            </w:r>
          </w:p>
        </w:tc>
      </w:tr>
      <w:tr w:rsidR="00E47497" w14:paraId="1B86463E" w14:textId="77777777" w:rsidTr="007F74A8">
        <w:trPr>
          <w:trHeight w:val="2499"/>
        </w:trPr>
        <w:tc>
          <w:tcPr>
            <w:tcW w:w="4520" w:type="dxa"/>
            <w:vMerge w:val="restart"/>
            <w:tcBorders>
              <w:top w:val="single" w:sz="4" w:space="0" w:color="000000"/>
              <w:left w:val="single" w:sz="4" w:space="0" w:color="000000"/>
              <w:bottom w:val="single" w:sz="4" w:space="0" w:color="000000"/>
              <w:right w:val="single" w:sz="4" w:space="0" w:color="000000"/>
            </w:tcBorders>
          </w:tcPr>
          <w:p w14:paraId="35996A3B" w14:textId="77777777" w:rsidR="00E47497" w:rsidRDefault="00000000">
            <w:pPr>
              <w:spacing w:after="16"/>
              <w:ind w:left="2"/>
            </w:pPr>
            <w:r>
              <w:rPr>
                <w:i/>
              </w:rPr>
              <w:t xml:space="preserve">9.1 Identify and use appropriate Health </w:t>
            </w:r>
          </w:p>
          <w:p w14:paraId="598D2C87" w14:textId="24870087" w:rsidR="00E47497" w:rsidRDefault="00000000">
            <w:pPr>
              <w:spacing w:after="194" w:line="278" w:lineRule="auto"/>
              <w:ind w:left="2"/>
            </w:pPr>
            <w:r>
              <w:rPr>
                <w:i/>
              </w:rPr>
              <w:t xml:space="preserve">Promotion evaluation tools and research methods </w:t>
            </w:r>
          </w:p>
          <w:p w14:paraId="17F221BE" w14:textId="6A2C00B9" w:rsidR="00E47497" w:rsidRDefault="00000000">
            <w:pPr>
              <w:spacing w:after="194" w:line="278" w:lineRule="auto"/>
              <w:ind w:left="2"/>
            </w:pPr>
            <w:r>
              <w:rPr>
                <w:i/>
              </w:rPr>
              <w:t xml:space="preserve">9.2 Integrate evaluation into the planning and implementation of all Health Promotion action </w:t>
            </w:r>
          </w:p>
          <w:p w14:paraId="3F0542AD" w14:textId="3524B690" w:rsidR="00E47497" w:rsidRDefault="00000000">
            <w:pPr>
              <w:spacing w:after="197" w:line="276" w:lineRule="auto"/>
              <w:ind w:left="2"/>
            </w:pPr>
            <w:r>
              <w:rPr>
                <w:i/>
              </w:rPr>
              <w:t xml:space="preserve">9.3 Use evaluation findings to refine and improve Health Promotion action </w:t>
            </w:r>
          </w:p>
          <w:p w14:paraId="47DBB9B8" w14:textId="77777777" w:rsidR="00E47497" w:rsidRDefault="00000000">
            <w:pPr>
              <w:spacing w:after="194" w:line="278" w:lineRule="auto"/>
              <w:ind w:left="2"/>
            </w:pPr>
            <w:r>
              <w:rPr>
                <w:i/>
              </w:rPr>
              <w:t xml:space="preserve">9.4 Use research and evidence based strategies to inform practice </w:t>
            </w:r>
          </w:p>
          <w:p w14:paraId="53709DA3" w14:textId="5C7C87BB" w:rsidR="00E47497" w:rsidRDefault="00000000">
            <w:pPr>
              <w:ind w:left="2"/>
            </w:pPr>
            <w:r>
              <w:rPr>
                <w:i/>
              </w:rPr>
              <w:t xml:space="preserve">9.5 Contribute to the development and dissemination of Health Promotion evaluation and research processes </w:t>
            </w:r>
          </w:p>
        </w:tc>
        <w:tc>
          <w:tcPr>
            <w:tcW w:w="4896" w:type="dxa"/>
            <w:tcBorders>
              <w:top w:val="single" w:sz="4" w:space="0" w:color="000000"/>
              <w:left w:val="single" w:sz="4" w:space="0" w:color="000000"/>
              <w:bottom w:val="single" w:sz="4" w:space="0" w:color="000000"/>
              <w:right w:val="single" w:sz="4" w:space="0" w:color="000000"/>
            </w:tcBorders>
          </w:tcPr>
          <w:p w14:paraId="225C4F3B" w14:textId="77777777" w:rsidR="00E47497" w:rsidRDefault="00000000">
            <w:pPr>
              <w:spacing w:after="62"/>
            </w:pPr>
            <w:r>
              <w:rPr>
                <w:b/>
              </w:rPr>
              <w:t xml:space="preserve">Knowledge </w:t>
            </w:r>
          </w:p>
          <w:p w14:paraId="4A585C2E" w14:textId="77777777" w:rsidR="00E47497" w:rsidRDefault="00000000">
            <w:pPr>
              <w:numPr>
                <w:ilvl w:val="0"/>
                <w:numId w:val="23"/>
              </w:numPr>
              <w:ind w:hanging="360"/>
            </w:pPr>
            <w:r>
              <w:t xml:space="preserve">Knowledge of different models of evaluation </w:t>
            </w:r>
          </w:p>
          <w:p w14:paraId="3AD53112" w14:textId="77777777" w:rsidR="00E47497" w:rsidRDefault="00000000">
            <w:pPr>
              <w:numPr>
                <w:ilvl w:val="0"/>
                <w:numId w:val="23"/>
              </w:numPr>
              <w:spacing w:after="46"/>
              <w:ind w:hanging="360"/>
            </w:pPr>
            <w:r>
              <w:t xml:space="preserve">Formative and summative evaluation approaches </w:t>
            </w:r>
          </w:p>
          <w:p w14:paraId="1FC849A5" w14:textId="77777777" w:rsidR="00E47497" w:rsidRDefault="00000000">
            <w:pPr>
              <w:numPr>
                <w:ilvl w:val="0"/>
                <w:numId w:val="23"/>
              </w:numPr>
              <w:ind w:hanging="360"/>
            </w:pPr>
            <w:r>
              <w:t xml:space="preserve">Qualitative and quantitative research methods </w:t>
            </w:r>
          </w:p>
          <w:p w14:paraId="61BE0B11" w14:textId="77777777" w:rsidR="00E47497" w:rsidRDefault="00000000">
            <w:pPr>
              <w:numPr>
                <w:ilvl w:val="0"/>
                <w:numId w:val="23"/>
              </w:numPr>
              <w:ind w:hanging="360"/>
            </w:pPr>
            <w:r>
              <w:t xml:space="preserve">Data interpretation and statistical analysis </w:t>
            </w:r>
          </w:p>
          <w:p w14:paraId="52BB79FE" w14:textId="77777777" w:rsidR="00E47497" w:rsidRDefault="00000000">
            <w:pPr>
              <w:numPr>
                <w:ilvl w:val="0"/>
                <w:numId w:val="23"/>
              </w:numPr>
              <w:ind w:hanging="360"/>
            </w:pPr>
            <w:r>
              <w:t xml:space="preserve">Evidence base for Health Promotion  </w:t>
            </w:r>
          </w:p>
          <w:p w14:paraId="7D43F7E9" w14:textId="77777777" w:rsidR="00E47497" w:rsidRDefault="00000000">
            <w:r>
              <w:t xml:space="preserve"> </w:t>
            </w:r>
          </w:p>
        </w:tc>
        <w:tc>
          <w:tcPr>
            <w:tcW w:w="4869" w:type="dxa"/>
            <w:vMerge w:val="restart"/>
            <w:tcBorders>
              <w:top w:val="single" w:sz="4" w:space="0" w:color="000000"/>
              <w:left w:val="single" w:sz="4" w:space="0" w:color="000000"/>
              <w:bottom w:val="single" w:sz="4" w:space="0" w:color="000000"/>
              <w:right w:val="single" w:sz="4" w:space="0" w:color="000000"/>
            </w:tcBorders>
          </w:tcPr>
          <w:p w14:paraId="338AA267" w14:textId="77777777" w:rsidR="00E47497" w:rsidRDefault="00000000">
            <w:pPr>
              <w:spacing w:after="1" w:line="275" w:lineRule="auto"/>
            </w:pPr>
            <w:r>
              <w:t xml:space="preserve">9a. Identify the research methods appropriate for the evaluation of a specified Health Promotion action. </w:t>
            </w:r>
          </w:p>
          <w:p w14:paraId="68850D87" w14:textId="77777777" w:rsidR="00E47497" w:rsidRDefault="00000000">
            <w:pPr>
              <w:spacing w:after="1" w:line="275" w:lineRule="auto"/>
            </w:pPr>
            <w:r>
              <w:t xml:space="preserve">9b. Critically appraise research literature and use evidence from systematic reviews and/or guidance in the planning and implementation of Health </w:t>
            </w:r>
          </w:p>
          <w:p w14:paraId="5364D227" w14:textId="306FED79" w:rsidR="00E47497" w:rsidRDefault="00000000">
            <w:pPr>
              <w:spacing w:after="16"/>
            </w:pPr>
            <w:r>
              <w:t xml:space="preserve">Promotion action </w:t>
            </w:r>
          </w:p>
          <w:p w14:paraId="5DDF0166" w14:textId="77777777" w:rsidR="00E47497" w:rsidRDefault="00000000">
            <w:pPr>
              <w:spacing w:line="276" w:lineRule="auto"/>
            </w:pPr>
            <w:r>
              <w:t xml:space="preserve">9c. Analyse and evaluate complex data including statistical information relating to a specified Health Promotion action. </w:t>
            </w:r>
          </w:p>
          <w:p w14:paraId="4F45A116" w14:textId="77777777" w:rsidR="00E47497" w:rsidRDefault="00000000">
            <w:pPr>
              <w:spacing w:line="276" w:lineRule="auto"/>
              <w:ind w:right="736"/>
              <w:jc w:val="both"/>
            </w:pPr>
            <w:r>
              <w:t xml:space="preserve">9d. Show how findings from evaluation and monitoring processes are used to refine and improve Health Promotion action. </w:t>
            </w:r>
          </w:p>
          <w:p w14:paraId="3D41AC93" w14:textId="50F5FAF2" w:rsidR="00E47497" w:rsidRDefault="00000000">
            <w:r>
              <w:t>9e.</w:t>
            </w:r>
            <w:r w:rsidR="007F74A8">
              <w:t xml:space="preserve"> </w:t>
            </w:r>
            <w:r>
              <w:t xml:space="preserve">Report on research findings and identify their implications for stakeholders and communities; and contribute to publications in management or academic journals.  </w:t>
            </w:r>
          </w:p>
        </w:tc>
      </w:tr>
      <w:tr w:rsidR="00E47497" w14:paraId="23AA7600" w14:textId="77777777">
        <w:trPr>
          <w:trHeight w:val="2763"/>
        </w:trPr>
        <w:tc>
          <w:tcPr>
            <w:tcW w:w="0" w:type="auto"/>
            <w:vMerge/>
            <w:tcBorders>
              <w:top w:val="nil"/>
              <w:left w:val="single" w:sz="4" w:space="0" w:color="000000"/>
              <w:bottom w:val="single" w:sz="4" w:space="0" w:color="000000"/>
              <w:right w:val="single" w:sz="4" w:space="0" w:color="000000"/>
            </w:tcBorders>
          </w:tcPr>
          <w:p w14:paraId="09416CE7" w14:textId="77777777" w:rsidR="00E47497" w:rsidRDefault="00E47497"/>
        </w:tc>
        <w:tc>
          <w:tcPr>
            <w:tcW w:w="4896" w:type="dxa"/>
            <w:tcBorders>
              <w:top w:val="single" w:sz="4" w:space="0" w:color="000000"/>
              <w:left w:val="single" w:sz="4" w:space="0" w:color="000000"/>
              <w:bottom w:val="single" w:sz="4" w:space="0" w:color="000000"/>
              <w:right w:val="single" w:sz="4" w:space="0" w:color="000000"/>
            </w:tcBorders>
          </w:tcPr>
          <w:p w14:paraId="2DFB8C1F" w14:textId="77777777" w:rsidR="00E47497" w:rsidRDefault="00000000">
            <w:pPr>
              <w:spacing w:after="65"/>
            </w:pPr>
            <w:r>
              <w:rPr>
                <w:b/>
              </w:rPr>
              <w:t xml:space="preserve">Skills </w:t>
            </w:r>
          </w:p>
          <w:p w14:paraId="263B4F90" w14:textId="77777777" w:rsidR="00E47497" w:rsidRDefault="00000000">
            <w:pPr>
              <w:numPr>
                <w:ilvl w:val="0"/>
                <w:numId w:val="24"/>
              </w:numPr>
              <w:ind w:hanging="360"/>
            </w:pPr>
            <w:r>
              <w:t xml:space="preserve">Use of a range of research methods and tools </w:t>
            </w:r>
          </w:p>
          <w:p w14:paraId="4C681A08" w14:textId="77777777" w:rsidR="00E47497" w:rsidRDefault="00000000">
            <w:pPr>
              <w:numPr>
                <w:ilvl w:val="0"/>
                <w:numId w:val="24"/>
              </w:numPr>
              <w:spacing w:after="48" w:line="238" w:lineRule="auto"/>
              <w:ind w:hanging="360"/>
            </w:pPr>
            <w:r>
              <w:t xml:space="preserve">Ability to formulate answerable research questions </w:t>
            </w:r>
          </w:p>
          <w:p w14:paraId="50BB9320" w14:textId="77777777" w:rsidR="00E47497" w:rsidRDefault="00000000">
            <w:pPr>
              <w:numPr>
                <w:ilvl w:val="0"/>
                <w:numId w:val="24"/>
              </w:numPr>
              <w:ind w:hanging="360"/>
            </w:pPr>
            <w:r>
              <w:t xml:space="preserve">Critical appraisal and review of literature </w:t>
            </w:r>
          </w:p>
          <w:p w14:paraId="470813E2" w14:textId="77777777" w:rsidR="00E47497" w:rsidRDefault="00000000">
            <w:pPr>
              <w:numPr>
                <w:ilvl w:val="0"/>
                <w:numId w:val="24"/>
              </w:numPr>
              <w:spacing w:after="46"/>
              <w:ind w:hanging="360"/>
            </w:pPr>
            <w:r>
              <w:t xml:space="preserve">Write research reports and communicate research findings effectively and appropriately </w:t>
            </w:r>
          </w:p>
          <w:p w14:paraId="1BEF961A" w14:textId="77777777" w:rsidR="00E47497" w:rsidRDefault="00000000">
            <w:pPr>
              <w:numPr>
                <w:ilvl w:val="0"/>
                <w:numId w:val="24"/>
              </w:numPr>
              <w:ind w:hanging="360"/>
            </w:pPr>
            <w:r>
              <w:t xml:space="preserve">Ability to work with: stakeholders, communities and researchers </w:t>
            </w:r>
          </w:p>
        </w:tc>
        <w:tc>
          <w:tcPr>
            <w:tcW w:w="0" w:type="auto"/>
            <w:vMerge/>
            <w:tcBorders>
              <w:top w:val="nil"/>
              <w:left w:val="single" w:sz="4" w:space="0" w:color="000000"/>
              <w:bottom w:val="single" w:sz="4" w:space="0" w:color="000000"/>
              <w:right w:val="single" w:sz="4" w:space="0" w:color="000000"/>
            </w:tcBorders>
          </w:tcPr>
          <w:p w14:paraId="515E247B" w14:textId="77777777" w:rsidR="00E47497" w:rsidRDefault="00E47497"/>
        </w:tc>
      </w:tr>
    </w:tbl>
    <w:p w14:paraId="5D7DA661" w14:textId="77777777" w:rsidR="00E47497" w:rsidRDefault="00000000">
      <w:pPr>
        <w:spacing w:after="218"/>
        <w:ind w:left="142"/>
        <w:jc w:val="both"/>
      </w:pPr>
      <w:r>
        <w:t xml:space="preserve"> </w:t>
      </w:r>
    </w:p>
    <w:p w14:paraId="3864C2E9" w14:textId="77777777" w:rsidR="00E47497" w:rsidRDefault="00000000">
      <w:pPr>
        <w:spacing w:after="0"/>
        <w:ind w:left="142"/>
        <w:jc w:val="both"/>
      </w:pPr>
      <w:r>
        <w:t xml:space="preserve"> </w:t>
      </w:r>
    </w:p>
    <w:p w14:paraId="0C963F29" w14:textId="07A8F467" w:rsidR="00E47497" w:rsidRDefault="00000000">
      <w:pPr>
        <w:numPr>
          <w:ilvl w:val="0"/>
          <w:numId w:val="3"/>
        </w:numPr>
        <w:spacing w:after="198" w:line="276" w:lineRule="auto"/>
        <w:ind w:hanging="10"/>
        <w:jc w:val="both"/>
      </w:pPr>
      <w:r>
        <w:rPr>
          <w:b/>
          <w:sz w:val="24"/>
        </w:rPr>
        <w:t xml:space="preserve">Evaluation and research </w:t>
      </w:r>
      <w:r>
        <w:rPr>
          <w:sz w:val="24"/>
        </w:rPr>
        <w:t xml:space="preserve">– please give an example of your work experience that illustrates that you meet the above performance criteria. You should refer to experience that covers MOST of the performance criteria.   You should take note of any gaps in your experience so that you can address these in future CPD.  </w:t>
      </w:r>
    </w:p>
    <w:p w14:paraId="7B01CB8D" w14:textId="77777777" w:rsidR="00E47497" w:rsidRDefault="00000000" w:rsidP="007F74A8">
      <w:pPr>
        <w:spacing w:after="120" w:line="252" w:lineRule="auto"/>
        <w:ind w:left="153" w:hanging="11"/>
      </w:pPr>
      <w:r>
        <w:rPr>
          <w:b/>
          <w:sz w:val="24"/>
        </w:rPr>
        <w:t>If you refer to more than one example of work experience in a domain please list as Example A, B,C, etc.</w:t>
      </w:r>
      <w:r>
        <w:rPr>
          <w:sz w:val="24"/>
        </w:rPr>
        <w:t xml:space="preserve"> </w:t>
      </w:r>
    </w:p>
    <w:tbl>
      <w:tblPr>
        <w:tblStyle w:val="TableGrid"/>
        <w:tblW w:w="13860" w:type="dxa"/>
        <w:tblInd w:w="34" w:type="dxa"/>
        <w:tblCellMar>
          <w:top w:w="53" w:type="dxa"/>
          <w:left w:w="108" w:type="dxa"/>
          <w:right w:w="115" w:type="dxa"/>
        </w:tblCellMar>
        <w:tblLook w:val="04A0" w:firstRow="1" w:lastRow="0" w:firstColumn="1" w:lastColumn="0" w:noHBand="0" w:noVBand="1"/>
      </w:tblPr>
      <w:tblGrid>
        <w:gridCol w:w="13860"/>
      </w:tblGrid>
      <w:tr w:rsidR="00E47497" w14:paraId="63D025FF" w14:textId="77777777">
        <w:trPr>
          <w:trHeight w:val="547"/>
        </w:trPr>
        <w:tc>
          <w:tcPr>
            <w:tcW w:w="13860" w:type="dxa"/>
            <w:tcBorders>
              <w:top w:val="single" w:sz="4" w:space="0" w:color="000000"/>
              <w:left w:val="single" w:sz="4" w:space="0" w:color="000000"/>
              <w:bottom w:val="single" w:sz="4" w:space="0" w:color="000000"/>
              <w:right w:val="single" w:sz="4" w:space="0" w:color="000000"/>
            </w:tcBorders>
          </w:tcPr>
          <w:p w14:paraId="0EEAE141" w14:textId="77777777" w:rsidR="00E47497" w:rsidRDefault="00000000">
            <w:r>
              <w:rPr>
                <w:b/>
                <w:sz w:val="24"/>
              </w:rPr>
              <w:t xml:space="preserve">Type of work/activity  </w:t>
            </w:r>
          </w:p>
        </w:tc>
      </w:tr>
      <w:tr w:rsidR="00E47497" w14:paraId="36C40BBE" w14:textId="77777777">
        <w:trPr>
          <w:trHeight w:val="548"/>
        </w:trPr>
        <w:tc>
          <w:tcPr>
            <w:tcW w:w="13860" w:type="dxa"/>
            <w:tcBorders>
              <w:top w:val="single" w:sz="4" w:space="0" w:color="000000"/>
              <w:left w:val="single" w:sz="4" w:space="0" w:color="000000"/>
              <w:bottom w:val="single" w:sz="4" w:space="0" w:color="000000"/>
              <w:right w:val="single" w:sz="4" w:space="0" w:color="000000"/>
            </w:tcBorders>
          </w:tcPr>
          <w:p w14:paraId="434E87FF" w14:textId="77777777" w:rsidR="00E47497" w:rsidRDefault="00000000">
            <w:r>
              <w:rPr>
                <w:b/>
                <w:sz w:val="24"/>
              </w:rPr>
              <w:t xml:space="preserve">When completed  </w:t>
            </w:r>
          </w:p>
        </w:tc>
      </w:tr>
      <w:tr w:rsidR="00E47497" w14:paraId="0A5A54A1" w14:textId="77777777">
        <w:trPr>
          <w:trHeight w:val="547"/>
        </w:trPr>
        <w:tc>
          <w:tcPr>
            <w:tcW w:w="13860" w:type="dxa"/>
            <w:tcBorders>
              <w:top w:val="single" w:sz="4" w:space="0" w:color="000000"/>
              <w:left w:val="single" w:sz="4" w:space="0" w:color="000000"/>
              <w:bottom w:val="single" w:sz="4" w:space="0" w:color="000000"/>
              <w:right w:val="single" w:sz="4" w:space="0" w:color="000000"/>
            </w:tcBorders>
          </w:tcPr>
          <w:p w14:paraId="1A034427" w14:textId="77777777" w:rsidR="00E47497" w:rsidRDefault="00000000">
            <w:r>
              <w:rPr>
                <w:b/>
                <w:sz w:val="24"/>
              </w:rPr>
              <w:t xml:space="preserve">Where completed  </w:t>
            </w:r>
          </w:p>
        </w:tc>
      </w:tr>
      <w:tr w:rsidR="00E47497" w14:paraId="2DC47A9C" w14:textId="77777777">
        <w:trPr>
          <w:trHeight w:val="1695"/>
        </w:trPr>
        <w:tc>
          <w:tcPr>
            <w:tcW w:w="13860" w:type="dxa"/>
            <w:tcBorders>
              <w:top w:val="single" w:sz="4" w:space="0" w:color="000000"/>
              <w:left w:val="single" w:sz="4" w:space="0" w:color="000000"/>
              <w:bottom w:val="single" w:sz="4" w:space="0" w:color="000000"/>
              <w:right w:val="single" w:sz="4" w:space="0" w:color="000000"/>
            </w:tcBorders>
          </w:tcPr>
          <w:p w14:paraId="466D4A67" w14:textId="77777777" w:rsidR="00E47497" w:rsidRDefault="00000000">
            <w:pPr>
              <w:spacing w:after="20"/>
            </w:pPr>
            <w:r>
              <w:rPr>
                <w:b/>
                <w:sz w:val="24"/>
              </w:rPr>
              <w:t xml:space="preserve">Brief description of the action and your role with reference to the performance criteria above (max 200 words)  </w:t>
            </w:r>
          </w:p>
          <w:p w14:paraId="69CC27CF" w14:textId="77777777" w:rsidR="00E47497" w:rsidRDefault="00000000">
            <w:pPr>
              <w:spacing w:after="22"/>
            </w:pPr>
            <w:r>
              <w:rPr>
                <w:b/>
                <w:sz w:val="24"/>
              </w:rPr>
              <w:t xml:space="preserve"> </w:t>
            </w:r>
          </w:p>
          <w:p w14:paraId="58201A99" w14:textId="77777777" w:rsidR="00E47497" w:rsidRDefault="00000000">
            <w:pPr>
              <w:spacing w:after="20"/>
            </w:pPr>
            <w:r>
              <w:rPr>
                <w:b/>
                <w:sz w:val="24"/>
              </w:rPr>
              <w:t xml:space="preserve"> </w:t>
            </w:r>
          </w:p>
          <w:p w14:paraId="62A936B9" w14:textId="77777777" w:rsidR="00E47497" w:rsidRDefault="00000000">
            <w:pPr>
              <w:spacing w:after="22"/>
            </w:pPr>
            <w:r>
              <w:rPr>
                <w:b/>
                <w:sz w:val="24"/>
              </w:rPr>
              <w:t xml:space="preserve"> </w:t>
            </w:r>
          </w:p>
          <w:p w14:paraId="10A53A91" w14:textId="77777777" w:rsidR="00E47497" w:rsidRDefault="00000000">
            <w:r>
              <w:rPr>
                <w:b/>
                <w:sz w:val="24"/>
              </w:rPr>
              <w:t xml:space="preserve"> </w:t>
            </w:r>
          </w:p>
        </w:tc>
      </w:tr>
    </w:tbl>
    <w:p w14:paraId="65A07368" w14:textId="77777777" w:rsidR="00E47497" w:rsidRDefault="00000000">
      <w:pPr>
        <w:spacing w:after="155"/>
        <w:ind w:left="142"/>
      </w:pPr>
      <w:r>
        <w:rPr>
          <w:b/>
          <w:color w:val="327681"/>
          <w:sz w:val="28"/>
        </w:rPr>
        <w:t xml:space="preserve"> </w:t>
      </w:r>
    </w:p>
    <w:p w14:paraId="57785A96" w14:textId="77777777" w:rsidR="00E47497" w:rsidRDefault="00000000">
      <w:pPr>
        <w:spacing w:after="239"/>
        <w:ind w:left="137" w:hanging="10"/>
      </w:pPr>
      <w:r>
        <w:rPr>
          <w:rFonts w:ascii="Verdana" w:eastAsia="Verdana" w:hAnsi="Verdana" w:cs="Verdana"/>
          <w:b/>
          <w:i/>
          <w:sz w:val="20"/>
        </w:rPr>
        <w:t xml:space="preserve">Other comments </w:t>
      </w:r>
    </w:p>
    <w:p w14:paraId="3F38055C" w14:textId="77777777" w:rsidR="00E47497" w:rsidRDefault="00000000">
      <w:pPr>
        <w:spacing w:after="229"/>
        <w:ind w:left="137" w:hanging="10"/>
      </w:pPr>
      <w:r>
        <w:rPr>
          <w:rFonts w:ascii="Verdana" w:eastAsia="Verdana" w:hAnsi="Verdana" w:cs="Verdana"/>
          <w:i/>
          <w:sz w:val="20"/>
        </w:rPr>
        <w:t>_____________________________________________________________________________________________________________</w:t>
      </w:r>
      <w:r>
        <w:t xml:space="preserve"> </w:t>
      </w:r>
    </w:p>
    <w:p w14:paraId="63325E3B" w14:textId="77777777" w:rsidR="00E47497" w:rsidRDefault="00000000">
      <w:pPr>
        <w:spacing w:after="0"/>
        <w:ind w:left="142"/>
      </w:pPr>
      <w:r>
        <w:t xml:space="preserve"> </w:t>
      </w:r>
      <w:r>
        <w:tab/>
        <w:t xml:space="preserve"> </w:t>
      </w:r>
    </w:p>
    <w:p w14:paraId="1E55E609" w14:textId="77777777" w:rsidR="00E47497" w:rsidRDefault="00E47497">
      <w:pPr>
        <w:sectPr w:rsidR="00E47497">
          <w:footerReference w:type="even" r:id="rId10"/>
          <w:footerReference w:type="default" r:id="rId11"/>
          <w:footerReference w:type="first" r:id="rId12"/>
          <w:pgSz w:w="16838" w:h="11906" w:orient="landscape"/>
          <w:pgMar w:top="1445" w:right="1435" w:bottom="1508" w:left="1298" w:header="720" w:footer="697" w:gutter="0"/>
          <w:cols w:space="720"/>
        </w:sectPr>
      </w:pPr>
    </w:p>
    <w:p w14:paraId="6066B09F" w14:textId="77777777" w:rsidR="00E47497" w:rsidRDefault="00000000" w:rsidP="002F0418">
      <w:pPr>
        <w:spacing w:after="120" w:line="250" w:lineRule="auto"/>
        <w:ind w:left="-6" w:hanging="11"/>
      </w:pPr>
      <w:r>
        <w:rPr>
          <w:b/>
          <w:color w:val="244061"/>
          <w:sz w:val="24"/>
        </w:rPr>
        <w:t xml:space="preserve">7.8.2 Illustrative Examples of how to complete the self-assessment requirements  </w:t>
      </w:r>
    </w:p>
    <w:p w14:paraId="5E92BD4B" w14:textId="77777777" w:rsidR="00E47497" w:rsidRDefault="00000000" w:rsidP="002F0418">
      <w:pPr>
        <w:spacing w:after="120" w:line="250" w:lineRule="auto"/>
        <w:ind w:left="-6" w:hanging="11"/>
      </w:pPr>
      <w:r>
        <w:rPr>
          <w:b/>
          <w:color w:val="244061"/>
          <w:sz w:val="24"/>
        </w:rPr>
        <w:t xml:space="preserve">(Domains  1 and 2) </w:t>
      </w:r>
    </w:p>
    <w:p w14:paraId="3E74D7EA" w14:textId="16733B9B" w:rsidR="00E47497" w:rsidRDefault="00000000" w:rsidP="002F0418">
      <w:pPr>
        <w:spacing w:after="227" w:line="251" w:lineRule="auto"/>
        <w:ind w:left="10" w:right="5890" w:hanging="10"/>
      </w:pPr>
      <w:r>
        <w:rPr>
          <w:b/>
          <w:sz w:val="24"/>
        </w:rPr>
        <w:t>1.</w:t>
      </w:r>
      <w:r>
        <w:rPr>
          <w:rFonts w:ascii="Arial" w:eastAsia="Arial" w:hAnsi="Arial" w:cs="Arial"/>
          <w:b/>
          <w:sz w:val="24"/>
        </w:rPr>
        <w:t xml:space="preserve"> </w:t>
      </w:r>
      <w:r>
        <w:rPr>
          <w:b/>
          <w:sz w:val="24"/>
        </w:rPr>
        <w:t xml:space="preserve">Enable Change Example </w:t>
      </w:r>
      <w:r w:rsidR="007F74A8">
        <w:rPr>
          <w:b/>
          <w:sz w:val="24"/>
        </w:rPr>
        <w:t xml:space="preserve">Example </w:t>
      </w:r>
      <w:r>
        <w:rPr>
          <w:b/>
          <w:sz w:val="24"/>
        </w:rPr>
        <w:t xml:space="preserve">1 </w:t>
      </w:r>
    </w:p>
    <w:p w14:paraId="238BF48A" w14:textId="77777777" w:rsidR="00E47497" w:rsidRDefault="00000000" w:rsidP="002F0418">
      <w:pPr>
        <w:numPr>
          <w:ilvl w:val="1"/>
          <w:numId w:val="4"/>
        </w:numPr>
        <w:spacing w:after="4" w:line="251" w:lineRule="auto"/>
        <w:ind w:left="370" w:hanging="370"/>
      </w:pPr>
      <w:r>
        <w:rPr>
          <w:b/>
          <w:sz w:val="24"/>
        </w:rPr>
        <w:t xml:space="preserve">“Alliance for Health Promotion in Hospitals and Long‐Term Care Facilities”  </w:t>
      </w:r>
    </w:p>
    <w:p w14:paraId="4B312561" w14:textId="77777777" w:rsidR="00E47497" w:rsidRDefault="00000000" w:rsidP="002F0418">
      <w:pPr>
        <w:numPr>
          <w:ilvl w:val="1"/>
          <w:numId w:val="4"/>
        </w:numPr>
        <w:spacing w:after="28" w:line="251" w:lineRule="auto"/>
        <w:ind w:left="370" w:hanging="370"/>
      </w:pPr>
      <w:r>
        <w:rPr>
          <w:b/>
          <w:sz w:val="24"/>
        </w:rPr>
        <w:t xml:space="preserve">“Patient oriented hospital ward” </w:t>
      </w:r>
    </w:p>
    <w:p w14:paraId="3773CC83" w14:textId="77777777" w:rsidR="00E47497" w:rsidRDefault="00000000" w:rsidP="002F0418">
      <w:pPr>
        <w:numPr>
          <w:ilvl w:val="1"/>
          <w:numId w:val="5"/>
        </w:numPr>
        <w:spacing w:after="165" w:line="276" w:lineRule="auto"/>
        <w:ind w:left="18" w:right="77" w:hanging="10"/>
      </w:pPr>
      <w:r>
        <w:rPr>
          <w:sz w:val="24"/>
        </w:rPr>
        <w:t xml:space="preserve">“Alliance for Health Promotion in (city) Hospitals and Long‐Term Care Facilities” is a network including all relevant owners of health care facilities in (city) (nearly 80% of all facilities). The network enables change of organizations by a systematic organized exchange of experiences related to health promotion activities. In addition also individual skills for changing health care services and implementing health promotion programs are facilitated by specific workshops. My role is planning, coordinating and conducting these activities (together with a colleague employed at the public agency “(city) Health Promotion”) </w:t>
      </w:r>
    </w:p>
    <w:p w14:paraId="707981FF" w14:textId="77777777" w:rsidR="00E47497" w:rsidRDefault="00000000" w:rsidP="002F0418">
      <w:pPr>
        <w:numPr>
          <w:ilvl w:val="1"/>
          <w:numId w:val="5"/>
        </w:numPr>
        <w:spacing w:after="3" w:line="250" w:lineRule="auto"/>
        <w:ind w:left="18" w:right="77" w:hanging="10"/>
      </w:pPr>
      <w:r>
        <w:rPr>
          <w:sz w:val="24"/>
        </w:rPr>
        <w:t xml:space="preserve">“Patient oriented hospital wards” was a project to improve the patient orientation (e.g. participation of patient, pain management) in hospitals ward by analysing and changing core processes in treatment and care. My role can be described as “change agent” who supported the project groups in the hospital (together with a management consulter). Part of the job was to facilitate the development of personal skills of project leaders in the hospital (e.g. project management skills, health promotion knowledge). (Insert web page link).  </w:t>
      </w:r>
    </w:p>
    <w:p w14:paraId="007D0DA0" w14:textId="77777777" w:rsidR="00E47497" w:rsidRDefault="00000000" w:rsidP="002F0418">
      <w:pPr>
        <w:spacing w:after="0"/>
        <w:ind w:left="15"/>
      </w:pPr>
      <w:r>
        <w:rPr>
          <w:sz w:val="24"/>
        </w:rPr>
        <w:t xml:space="preserve"> </w:t>
      </w:r>
    </w:p>
    <w:p w14:paraId="58805B83" w14:textId="77777777" w:rsidR="00E47497" w:rsidRDefault="00000000" w:rsidP="002F0418">
      <w:pPr>
        <w:spacing w:after="25" w:line="251" w:lineRule="auto"/>
        <w:ind w:left="10" w:hanging="10"/>
      </w:pPr>
      <w:r>
        <w:rPr>
          <w:b/>
          <w:sz w:val="24"/>
        </w:rPr>
        <w:t xml:space="preserve">Example 2 </w:t>
      </w:r>
    </w:p>
    <w:p w14:paraId="4F4386C2" w14:textId="77777777" w:rsidR="00E47497" w:rsidRDefault="00000000" w:rsidP="002F0418">
      <w:pPr>
        <w:spacing w:after="4" w:line="251" w:lineRule="auto"/>
        <w:ind w:left="10" w:hanging="10"/>
      </w:pPr>
      <w:r>
        <w:rPr>
          <w:b/>
          <w:sz w:val="24"/>
        </w:rPr>
        <w:t xml:space="preserve">Developing the capacity for health promotion cultural liaisons in primary care to serve the immigrant population  </w:t>
      </w:r>
    </w:p>
    <w:p w14:paraId="6C95A16E" w14:textId="77777777" w:rsidR="00E47497" w:rsidRDefault="00000000" w:rsidP="002F0418">
      <w:pPr>
        <w:spacing w:after="3" w:line="250" w:lineRule="auto"/>
        <w:ind w:left="10" w:hanging="10"/>
      </w:pPr>
      <w:r>
        <w:rPr>
          <w:sz w:val="24"/>
        </w:rPr>
        <w:t xml:space="preserve">Together with the Ministry of Health in (country), we have developed the concept of health promotion cultural liaisons, building capacity for cultural competence and for closing the disparities to promote equity in community health. This long term initiative was also reported in the issue of Promotion and Education special supplement on effectiveness. My role has been to develop, manage and support and build capacity both of the cultural liaisons as well as of the primary care staff that they work with.   </w:t>
      </w:r>
    </w:p>
    <w:p w14:paraId="435EFAD0" w14:textId="77777777" w:rsidR="00E47497" w:rsidRDefault="00000000" w:rsidP="002F0418">
      <w:pPr>
        <w:spacing w:after="0"/>
        <w:ind w:left="15"/>
      </w:pPr>
      <w:r>
        <w:rPr>
          <w:sz w:val="24"/>
        </w:rPr>
        <w:t xml:space="preserve"> </w:t>
      </w:r>
    </w:p>
    <w:p w14:paraId="2DC8CF29" w14:textId="77777777" w:rsidR="00E47497" w:rsidRDefault="00000000" w:rsidP="002F0418">
      <w:pPr>
        <w:spacing w:after="26" w:line="251" w:lineRule="auto"/>
        <w:ind w:left="10" w:hanging="10"/>
      </w:pPr>
      <w:r>
        <w:rPr>
          <w:b/>
          <w:sz w:val="24"/>
        </w:rPr>
        <w:t xml:space="preserve">Example 3 </w:t>
      </w:r>
    </w:p>
    <w:p w14:paraId="0BC02A52" w14:textId="77777777" w:rsidR="00E47497" w:rsidRDefault="00000000" w:rsidP="002F0418">
      <w:pPr>
        <w:numPr>
          <w:ilvl w:val="1"/>
          <w:numId w:val="6"/>
        </w:numPr>
        <w:spacing w:after="30" w:line="251" w:lineRule="auto"/>
        <w:ind w:left="202" w:hanging="202"/>
      </w:pPr>
      <w:r>
        <w:rPr>
          <w:b/>
          <w:sz w:val="24"/>
        </w:rPr>
        <w:t xml:space="preserve">Programme Manager role for (organisation)   </w:t>
      </w:r>
    </w:p>
    <w:p w14:paraId="662437C5" w14:textId="77777777" w:rsidR="00E47497" w:rsidRDefault="00000000" w:rsidP="002F0418">
      <w:pPr>
        <w:numPr>
          <w:ilvl w:val="1"/>
          <w:numId w:val="6"/>
        </w:numPr>
        <w:spacing w:after="28" w:line="251" w:lineRule="auto"/>
        <w:ind w:left="202" w:hanging="202"/>
      </w:pPr>
      <w:r>
        <w:rPr>
          <w:b/>
          <w:sz w:val="24"/>
        </w:rPr>
        <w:t xml:space="preserve">Lead for Healthier Communities and Older People for (organisation) </w:t>
      </w:r>
    </w:p>
    <w:p w14:paraId="167C724F" w14:textId="77777777" w:rsidR="00E47497" w:rsidRDefault="00000000" w:rsidP="002F0418">
      <w:pPr>
        <w:spacing w:after="3" w:line="250" w:lineRule="auto"/>
        <w:ind w:left="10" w:right="208" w:hanging="10"/>
      </w:pPr>
      <w:r>
        <w:rPr>
          <w:sz w:val="24"/>
        </w:rPr>
        <w:t xml:space="preserve">1a: As both Programme Manager and the lead for (organisation) action plan, a key element of my work was to develop multi-agency partnerships in order to work collaboratively to improve health and reduce health inequalities in (city). This involved developing both a multi-agency strategy and an action plan with key partners including Education, Social Services, Children and Young People’s Services, Youth Service, Contraception and Sexual Health Services and Housing, as well as young people themselves. </w:t>
      </w:r>
    </w:p>
    <w:p w14:paraId="3F3A1033" w14:textId="77777777" w:rsidR="00E47497" w:rsidRDefault="00000000" w:rsidP="002F0418">
      <w:pPr>
        <w:spacing w:after="0"/>
        <w:ind w:left="15"/>
      </w:pPr>
      <w:r>
        <w:rPr>
          <w:sz w:val="24"/>
        </w:rPr>
        <w:t xml:space="preserve"> </w:t>
      </w:r>
    </w:p>
    <w:p w14:paraId="318C43A7" w14:textId="77777777" w:rsidR="00E47497" w:rsidRDefault="00000000" w:rsidP="002F0418">
      <w:pPr>
        <w:spacing w:after="3" w:line="250" w:lineRule="auto"/>
        <w:ind w:left="10" w:right="255" w:hanging="10"/>
      </w:pPr>
      <w:r>
        <w:rPr>
          <w:sz w:val="24"/>
        </w:rPr>
        <w:t xml:space="preserve">1b: A method used for development of the (organisation) action plan, was a facilitated workshop approach, where all members of the partnership were supported and encouraged to participate and share their key priorities, and suggestions as to how these could be addressed. </w:t>
      </w:r>
    </w:p>
    <w:p w14:paraId="6D0C3050" w14:textId="77777777" w:rsidR="00E47497" w:rsidRDefault="00000000" w:rsidP="002F0418">
      <w:pPr>
        <w:spacing w:after="0"/>
        <w:ind w:left="15"/>
      </w:pPr>
      <w:r>
        <w:rPr>
          <w:sz w:val="24"/>
        </w:rPr>
        <w:t xml:space="preserve"> </w:t>
      </w:r>
    </w:p>
    <w:p w14:paraId="07A65451" w14:textId="77777777" w:rsidR="00E47497" w:rsidRDefault="00000000" w:rsidP="002F0418">
      <w:pPr>
        <w:spacing w:after="3" w:line="250" w:lineRule="auto"/>
        <w:ind w:left="10" w:right="245" w:hanging="10"/>
      </w:pPr>
      <w:r>
        <w:rPr>
          <w:sz w:val="24"/>
        </w:rPr>
        <w:t xml:space="preserve">1c: One aim of the Teenage Pregnancy strategy was to ensure that young people were fully involved and felt able to participate thus leading to increased control and greater self-confidence. This was achieved in various ways depending on the age of the young people. For younger people this involved members of the Youth Service working with them in the supportive environment of their own Youth Clubs to discuss barriers to them accessing contraception and sexual health services. </w:t>
      </w:r>
    </w:p>
    <w:p w14:paraId="12FD6698" w14:textId="77777777" w:rsidR="00E47497" w:rsidRDefault="00000000" w:rsidP="002F0418">
      <w:pPr>
        <w:spacing w:after="20"/>
        <w:ind w:left="15"/>
      </w:pPr>
      <w:r>
        <w:rPr>
          <w:sz w:val="24"/>
        </w:rPr>
        <w:t xml:space="preserve"> </w:t>
      </w:r>
    </w:p>
    <w:p w14:paraId="1E558D6B" w14:textId="77777777" w:rsidR="00E47497" w:rsidRDefault="00000000" w:rsidP="002F0418">
      <w:pPr>
        <w:spacing w:after="31" w:line="250" w:lineRule="auto"/>
        <w:ind w:left="10" w:hanging="10"/>
      </w:pPr>
      <w:r>
        <w:rPr>
          <w:sz w:val="24"/>
        </w:rPr>
        <w:t xml:space="preserve">1d: Whilst in this role, I developed the project to support and enable teenage mothers to return to education, training or employment. This involved fully understanding the context in which these young mothers lived and considering their capability, opportunity and motivation to change. This was achieved through both individual and group work. The work was underpinned by principles of respect, honesty and a desire for social justice. </w:t>
      </w:r>
    </w:p>
    <w:p w14:paraId="531EFE30" w14:textId="77777777" w:rsidR="00E47497" w:rsidRDefault="00000000" w:rsidP="002F0418">
      <w:pPr>
        <w:spacing w:after="13"/>
        <w:ind w:left="375"/>
      </w:pPr>
      <w:r>
        <w:rPr>
          <w:sz w:val="24"/>
        </w:rPr>
        <w:t xml:space="preserve"> </w:t>
      </w:r>
    </w:p>
    <w:p w14:paraId="670A59BE" w14:textId="4CDB5DFA" w:rsidR="00E47497" w:rsidRDefault="00000000" w:rsidP="002F0418">
      <w:pPr>
        <w:spacing w:after="227" w:line="251" w:lineRule="auto"/>
        <w:ind w:left="10" w:right="5354" w:hanging="10"/>
      </w:pPr>
      <w:r>
        <w:rPr>
          <w:b/>
          <w:sz w:val="24"/>
        </w:rPr>
        <w:t>2.</w:t>
      </w:r>
      <w:r>
        <w:rPr>
          <w:rFonts w:ascii="Arial" w:eastAsia="Arial" w:hAnsi="Arial" w:cs="Arial"/>
          <w:b/>
          <w:sz w:val="24"/>
        </w:rPr>
        <w:t xml:space="preserve"> </w:t>
      </w:r>
      <w:r>
        <w:rPr>
          <w:b/>
          <w:sz w:val="24"/>
        </w:rPr>
        <w:t xml:space="preserve">Advocate for Health Example </w:t>
      </w:r>
      <w:r w:rsidR="007F74A8">
        <w:rPr>
          <w:b/>
          <w:sz w:val="24"/>
        </w:rPr>
        <w:t xml:space="preserve">Example </w:t>
      </w:r>
      <w:r>
        <w:rPr>
          <w:b/>
          <w:sz w:val="24"/>
        </w:rPr>
        <w:t xml:space="preserve">1 </w:t>
      </w:r>
    </w:p>
    <w:p w14:paraId="1321B3DB" w14:textId="77777777" w:rsidR="00E47497" w:rsidRDefault="00000000" w:rsidP="002F0418">
      <w:pPr>
        <w:spacing w:after="74" w:line="251" w:lineRule="auto"/>
        <w:ind w:left="10" w:hanging="10"/>
      </w:pPr>
      <w:r>
        <w:rPr>
          <w:b/>
          <w:sz w:val="24"/>
        </w:rPr>
        <w:t xml:space="preserve">A)   Project “Sustainable Hospital” </w:t>
      </w:r>
    </w:p>
    <w:p w14:paraId="0EFD8645" w14:textId="483B45AB" w:rsidR="00E47497" w:rsidRDefault="00000000" w:rsidP="002F0418">
      <w:pPr>
        <w:spacing w:after="227" w:line="250" w:lineRule="auto"/>
        <w:ind w:left="10" w:hanging="10"/>
      </w:pPr>
      <w:r>
        <w:rPr>
          <w:sz w:val="24"/>
        </w:rPr>
        <w:t xml:space="preserve">The project “Sustainable Hospital” had three program phases (feasibility study, development and implementation of actions, and transfer of results and networking). The guiding concept for the developing of a sustainable hospital was the integration of the sustainability triangle (social, economic, ecological aspects) and also health promotion strategies with the work and treatment process in hospitals. In 2008 the transfer phase started and together with the project partner (university) the “sustainable hospital approach” was disseminated by special advocacy strategies. A website was installed, “drug boxes” with an package insert providing information about “sustainable hospital approaches” were printed and distributed in (country) (especially within the hospital sector), results and the “agenda” were also spread via presentations (e.g. hospital conferences), publications, press releases, and last but not least was lobbying by political stakeholders done. (Insert web page link).  </w:t>
      </w:r>
    </w:p>
    <w:p w14:paraId="2F14B0E7" w14:textId="0C19302D" w:rsidR="00E47497" w:rsidRDefault="00000000" w:rsidP="002F0418">
      <w:pPr>
        <w:spacing w:after="184" w:line="251" w:lineRule="auto"/>
        <w:ind w:left="20" w:hanging="10"/>
      </w:pPr>
      <w:r>
        <w:rPr>
          <w:b/>
          <w:sz w:val="24"/>
        </w:rPr>
        <w:t xml:space="preserve">Example 2 </w:t>
      </w:r>
    </w:p>
    <w:p w14:paraId="47D34B5C" w14:textId="77777777" w:rsidR="00E47497" w:rsidRDefault="00000000" w:rsidP="002F0418">
      <w:pPr>
        <w:spacing w:after="4" w:line="251" w:lineRule="auto"/>
        <w:ind w:left="20" w:hanging="10"/>
      </w:pPr>
      <w:r>
        <w:rPr>
          <w:b/>
          <w:sz w:val="24"/>
        </w:rPr>
        <w:t xml:space="preserve">Advocacy for legislature on smoking in public places; advocacy for including smoking cessation in the (organization) in (country)   </w:t>
      </w:r>
    </w:p>
    <w:p w14:paraId="0FFEE02B" w14:textId="77777777" w:rsidR="00E47497" w:rsidRDefault="00000000" w:rsidP="002F0418">
      <w:pPr>
        <w:spacing w:after="192" w:line="250" w:lineRule="auto"/>
        <w:ind w:left="20" w:hanging="10"/>
      </w:pPr>
      <w:r>
        <w:rPr>
          <w:sz w:val="24"/>
        </w:rPr>
        <w:t xml:space="preserve">We are following quite closely the development of change, an update of legislation with relation to smoking in public places, smoking advertisement and packing, signage, enforcement of directive and laws in health institutions, the basic of services for smoking cessation in the National Health Insurance Law in addition to using the laws as a springboard for promoting smoking cessation programs for workers. This type of advocacy for health promotion requires building and maintaining alliances with other stakeholders: Ministry of Health professional organizations, NGOs and representatives of the private sector. </w:t>
      </w:r>
    </w:p>
    <w:p w14:paraId="2149158B" w14:textId="687BB648" w:rsidR="00E47497" w:rsidRDefault="00000000" w:rsidP="002F0418">
      <w:pPr>
        <w:spacing w:after="176"/>
        <w:ind w:left="25"/>
      </w:pPr>
      <w:r>
        <w:rPr>
          <w:b/>
          <w:sz w:val="24"/>
        </w:rPr>
        <w:t xml:space="preserve">Example 3  </w:t>
      </w:r>
    </w:p>
    <w:p w14:paraId="0BCC393C" w14:textId="77777777" w:rsidR="00E47497" w:rsidRDefault="00000000" w:rsidP="002F0418">
      <w:pPr>
        <w:numPr>
          <w:ilvl w:val="0"/>
          <w:numId w:val="7"/>
        </w:numPr>
        <w:spacing w:after="184" w:line="251" w:lineRule="auto"/>
        <w:ind w:left="219" w:hanging="209"/>
      </w:pPr>
      <w:r>
        <w:rPr>
          <w:b/>
          <w:sz w:val="24"/>
        </w:rPr>
        <w:t xml:space="preserve">Programme Manager for (organisation) </w:t>
      </w:r>
    </w:p>
    <w:p w14:paraId="34BC6E11" w14:textId="77777777" w:rsidR="00E47497" w:rsidRDefault="00000000" w:rsidP="002F0418">
      <w:pPr>
        <w:numPr>
          <w:ilvl w:val="0"/>
          <w:numId w:val="7"/>
        </w:numPr>
        <w:spacing w:after="4" w:line="251" w:lineRule="auto"/>
        <w:ind w:left="219" w:hanging="209"/>
      </w:pPr>
      <w:r>
        <w:rPr>
          <w:b/>
          <w:sz w:val="24"/>
        </w:rPr>
        <w:t xml:space="preserve">Lead for Healthier Communities and Older People (organisation)) element of Local </w:t>
      </w:r>
    </w:p>
    <w:p w14:paraId="3BD74FA7" w14:textId="77777777" w:rsidR="00E47497" w:rsidRDefault="00000000" w:rsidP="002F0418">
      <w:pPr>
        <w:spacing w:after="186" w:line="251" w:lineRule="auto"/>
        <w:ind w:left="20" w:hanging="10"/>
      </w:pPr>
      <w:r>
        <w:rPr>
          <w:b/>
          <w:sz w:val="24"/>
        </w:rPr>
        <w:t xml:space="preserve">Area Agreement (LAA) whilst Senior Public Health Development Manager </w:t>
      </w:r>
    </w:p>
    <w:p w14:paraId="4E178C77" w14:textId="77777777" w:rsidR="00E47497" w:rsidRDefault="00000000" w:rsidP="002F0418">
      <w:pPr>
        <w:numPr>
          <w:ilvl w:val="0"/>
          <w:numId w:val="7"/>
        </w:numPr>
        <w:spacing w:after="184" w:line="251" w:lineRule="auto"/>
        <w:ind w:left="219" w:hanging="209"/>
      </w:pPr>
      <w:r>
        <w:rPr>
          <w:b/>
          <w:sz w:val="24"/>
        </w:rPr>
        <w:t xml:space="preserve">Senior Public Health Workforce Development (PHWD) Manager </w:t>
      </w:r>
    </w:p>
    <w:p w14:paraId="7874800D" w14:textId="77777777" w:rsidR="00E47497" w:rsidRDefault="00000000" w:rsidP="002F0418">
      <w:pPr>
        <w:numPr>
          <w:ilvl w:val="0"/>
          <w:numId w:val="7"/>
        </w:numPr>
        <w:spacing w:after="184" w:line="251" w:lineRule="auto"/>
        <w:ind w:left="219" w:hanging="209"/>
      </w:pPr>
      <w:r>
        <w:rPr>
          <w:b/>
          <w:sz w:val="24"/>
        </w:rPr>
        <w:t xml:space="preserve">Co-coordinator and Chair production of Public Health Annual Report (PHAR)  </w:t>
      </w:r>
    </w:p>
    <w:p w14:paraId="28617639" w14:textId="77777777" w:rsidR="00E47497" w:rsidRDefault="00000000" w:rsidP="002F0418">
      <w:pPr>
        <w:spacing w:after="189" w:line="250" w:lineRule="auto"/>
        <w:ind w:left="20" w:right="374" w:hanging="10"/>
      </w:pPr>
      <w:r>
        <w:rPr>
          <w:sz w:val="24"/>
        </w:rPr>
        <w:t xml:space="preserve">2a: In my role of PHWD Manager I have been advocating for the development of a registration programme for PH Practitioners and have been involved with developing and piloting this. The aim is to build capacity for HP action by ensuring that practitioners are supported to achieve the necessary skills and competencies, and to recognize and celebrate this achievement. The evaluation has shown that registered practitioners feel that the process increases their confidence by acknowledging skills and knowledge that were previously unrecognized (C). </w:t>
      </w:r>
    </w:p>
    <w:p w14:paraId="3E013A28" w14:textId="77777777" w:rsidR="00E47497" w:rsidRDefault="00000000" w:rsidP="002F0418">
      <w:pPr>
        <w:spacing w:after="189" w:line="250" w:lineRule="auto"/>
        <w:ind w:left="20" w:hanging="10"/>
      </w:pPr>
      <w:r>
        <w:rPr>
          <w:sz w:val="24"/>
        </w:rPr>
        <w:t xml:space="preserve">2b: A key element of my work as both (role) and the lead for (organisation) was to develop effective multi-agency partnerships to work collaboratively to improve health and reduce health inequalities. This involved developing a multi-agency strategy and action plan with partners including Education, Social Services, Children and Young People’s Services, Youth Service, Contraception &amp; Sexual Health Services and Housing, plus young people themselves (A &amp; B). </w:t>
      </w:r>
    </w:p>
    <w:p w14:paraId="5020D504" w14:textId="77777777" w:rsidR="00E47497" w:rsidRDefault="00000000" w:rsidP="002F0418">
      <w:pPr>
        <w:spacing w:after="192" w:line="250" w:lineRule="auto"/>
        <w:ind w:left="20" w:hanging="10"/>
      </w:pPr>
      <w:r>
        <w:rPr>
          <w:sz w:val="24"/>
        </w:rPr>
        <w:t xml:space="preserve">2c:  In 2008 I coordinated production of the Director of Public Health’s Annual Report focusing on understanding the gap in life expectancy in (insert city name). This was produced in two formats. One was a formal report for professionals and elected members. The second was in easy to read newspaper format delivered to every household. It featured information on a range of issues and services, plus quizzes and competitions (D). </w:t>
      </w:r>
    </w:p>
    <w:p w14:paraId="1698D50B" w14:textId="77777777" w:rsidR="00E47497" w:rsidRDefault="00000000" w:rsidP="002F0418">
      <w:pPr>
        <w:spacing w:after="3" w:line="250" w:lineRule="auto"/>
        <w:ind w:left="20" w:hanging="10"/>
      </w:pPr>
      <w:r>
        <w:rPr>
          <w:sz w:val="24"/>
        </w:rPr>
        <w:t>2d: Whilst (role), I developed the (project) to support and enable teenage mothers to return to education, training or employment. This involved fully understanding the context in which these young mothers lived and considering their capability, opportunity and motivation to change. The young mothers were encouraged to express their needs and preferences through both individual and group work (A).</w:t>
      </w:r>
      <w:r>
        <w:t xml:space="preserve"> </w:t>
      </w:r>
    </w:p>
    <w:sectPr w:rsidR="00E47497">
      <w:footerReference w:type="even" r:id="rId13"/>
      <w:footerReference w:type="default" r:id="rId14"/>
      <w:footerReference w:type="first" r:id="rId15"/>
      <w:pgSz w:w="11906" w:h="16838"/>
      <w:pgMar w:top="1488" w:right="1488" w:bottom="1952" w:left="1440" w:header="720" w:footer="9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AA2A9" w14:textId="77777777" w:rsidR="00584E96" w:rsidRDefault="00584E96">
      <w:pPr>
        <w:spacing w:after="0" w:line="240" w:lineRule="auto"/>
      </w:pPr>
      <w:r>
        <w:separator/>
      </w:r>
    </w:p>
  </w:endnote>
  <w:endnote w:type="continuationSeparator" w:id="0">
    <w:p w14:paraId="79F41B3E" w14:textId="77777777" w:rsidR="00584E96" w:rsidRDefault="00584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004401"/>
      <w:docPartObj>
        <w:docPartGallery w:val="Page Numbers (Bottom of Page)"/>
        <w:docPartUnique/>
      </w:docPartObj>
    </w:sdtPr>
    <w:sdtEndPr>
      <w:rPr>
        <w:noProof/>
      </w:rPr>
    </w:sdtEndPr>
    <w:sdtContent>
      <w:p w14:paraId="3F1F5850" w14:textId="648FF891" w:rsidR="002F0418" w:rsidRDefault="002F0418" w:rsidP="002F04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88889" w14:textId="77777777" w:rsidR="00E47497" w:rsidRDefault="00E4749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3D11" w14:textId="77777777" w:rsidR="00E47497" w:rsidRDefault="00E4749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FEC5" w14:textId="77777777" w:rsidR="00E47497" w:rsidRDefault="00000000">
    <w:pPr>
      <w:spacing w:after="218"/>
      <w:ind w:left="141"/>
      <w:jc w:val="center"/>
    </w:pPr>
    <w:r>
      <w:fldChar w:fldCharType="begin"/>
    </w:r>
    <w:r>
      <w:instrText xml:space="preserve"> PAGE   \* MERGEFORMAT </w:instrText>
    </w:r>
    <w:r>
      <w:fldChar w:fldCharType="separate"/>
    </w:r>
    <w:r>
      <w:t>7</w:t>
    </w:r>
    <w:r>
      <w:fldChar w:fldCharType="end"/>
    </w:r>
    <w:r>
      <w:t xml:space="preserve"> </w:t>
    </w:r>
  </w:p>
  <w:p w14:paraId="725CB9A2" w14:textId="77777777" w:rsidR="00E47497" w:rsidRDefault="00000000">
    <w:pPr>
      <w:spacing w:after="0"/>
      <w:ind w:right="170"/>
      <w:jc w:val="center"/>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E202" w14:textId="54769E24" w:rsidR="00E47497" w:rsidRDefault="00000000">
    <w:pPr>
      <w:spacing w:after="218"/>
      <w:ind w:left="141"/>
      <w:jc w:val="center"/>
    </w:pPr>
    <w:r>
      <w:fldChar w:fldCharType="begin"/>
    </w:r>
    <w:r>
      <w:instrText xml:space="preserve"> PAGE   \* MERGEFORMAT </w:instrText>
    </w:r>
    <w:r>
      <w:fldChar w:fldCharType="separate"/>
    </w:r>
    <w:r>
      <w:t>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0706" w14:textId="77777777" w:rsidR="00E47497" w:rsidRDefault="00000000">
    <w:pPr>
      <w:spacing w:after="218"/>
      <w:ind w:left="141"/>
      <w:jc w:val="center"/>
    </w:pPr>
    <w:r>
      <w:fldChar w:fldCharType="begin"/>
    </w:r>
    <w:r>
      <w:instrText xml:space="preserve"> PAGE   \* MERGEFORMAT </w:instrText>
    </w:r>
    <w:r>
      <w:fldChar w:fldCharType="separate"/>
    </w:r>
    <w:r>
      <w:t>7</w:t>
    </w:r>
    <w:r>
      <w:fldChar w:fldCharType="end"/>
    </w:r>
    <w:r>
      <w:t xml:space="preserve"> </w:t>
    </w:r>
  </w:p>
  <w:p w14:paraId="3C2E591B" w14:textId="77777777" w:rsidR="00E47497" w:rsidRDefault="00000000">
    <w:pPr>
      <w:spacing w:after="0"/>
      <w:ind w:right="170"/>
      <w:jc w:val="center"/>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C81D" w14:textId="77777777" w:rsidR="00E47497" w:rsidRDefault="00000000">
    <w:pPr>
      <w:spacing w:after="218"/>
      <w:ind w:left="51"/>
      <w:jc w:val="center"/>
    </w:pPr>
    <w:r>
      <w:fldChar w:fldCharType="begin"/>
    </w:r>
    <w:r>
      <w:instrText xml:space="preserve"> PAGE   \* MERGEFORMAT </w:instrText>
    </w:r>
    <w:r>
      <w:fldChar w:fldCharType="separate"/>
    </w:r>
    <w:r>
      <w:t>24</w:t>
    </w:r>
    <w:r>
      <w:fldChar w:fldCharType="end"/>
    </w:r>
    <w:r>
      <w:t xml:space="preserve"> </w:t>
    </w:r>
  </w:p>
  <w:p w14:paraId="1920EAB6" w14:textId="77777777" w:rsidR="00E47497" w:rsidRDefault="00000000">
    <w:pPr>
      <w:spacing w:after="0"/>
      <w:ind w:right="263"/>
      <w:jc w:val="center"/>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F0E6B" w14:textId="6B569B6C" w:rsidR="00E47497" w:rsidRDefault="00000000">
    <w:pPr>
      <w:spacing w:after="218"/>
      <w:ind w:left="51"/>
      <w:jc w:val="center"/>
    </w:pPr>
    <w:r>
      <w:fldChar w:fldCharType="begin"/>
    </w:r>
    <w:r>
      <w:instrText xml:space="preserve"> PAGE   \* MERGEFORMAT </w:instrText>
    </w:r>
    <w:r>
      <w:fldChar w:fldCharType="separate"/>
    </w:r>
    <w:r>
      <w:t>24</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997C" w14:textId="77777777" w:rsidR="00E47497" w:rsidRDefault="00000000">
    <w:pPr>
      <w:spacing w:after="218"/>
      <w:ind w:left="51"/>
      <w:jc w:val="center"/>
    </w:pPr>
    <w:r>
      <w:fldChar w:fldCharType="begin"/>
    </w:r>
    <w:r>
      <w:instrText xml:space="preserve"> PAGE   \* MERGEFORMAT </w:instrText>
    </w:r>
    <w:r>
      <w:fldChar w:fldCharType="separate"/>
    </w:r>
    <w:r>
      <w:t>24</w:t>
    </w:r>
    <w:r>
      <w:fldChar w:fldCharType="end"/>
    </w:r>
    <w:r>
      <w:t xml:space="preserve"> </w:t>
    </w:r>
  </w:p>
  <w:p w14:paraId="1501FD4C" w14:textId="77777777" w:rsidR="00E47497" w:rsidRDefault="00000000">
    <w:pPr>
      <w:spacing w:after="0"/>
      <w:ind w:right="263"/>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1D0DE" w14:textId="77777777" w:rsidR="00584E96" w:rsidRDefault="00584E96">
      <w:pPr>
        <w:spacing w:after="0" w:line="240" w:lineRule="auto"/>
      </w:pPr>
      <w:r>
        <w:separator/>
      </w:r>
    </w:p>
  </w:footnote>
  <w:footnote w:type="continuationSeparator" w:id="0">
    <w:p w14:paraId="006347AF" w14:textId="77777777" w:rsidR="00584E96" w:rsidRDefault="00584E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D7A"/>
    <w:multiLevelType w:val="hybridMultilevel"/>
    <w:tmpl w:val="C19406E0"/>
    <w:lvl w:ilvl="0" w:tplc="3CF88306">
      <w:start w:val="1"/>
      <w:numFmt w:val="bullet"/>
      <w:lvlText w:val="•"/>
      <w:lvlJc w:val="left"/>
      <w:pPr>
        <w:ind w:left="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0AF012">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D280C8">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945364">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76F9C6">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427246">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9E90CE">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F6C1AC">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0633AA">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FF14A9"/>
    <w:multiLevelType w:val="hybridMultilevel"/>
    <w:tmpl w:val="B734C106"/>
    <w:lvl w:ilvl="0" w:tplc="A79A5D7E">
      <w:start w:val="1"/>
      <w:numFmt w:val="bullet"/>
      <w:lvlText w:val="•"/>
      <w:lvlJc w:val="left"/>
      <w:pPr>
        <w:ind w:left="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24CE26">
      <w:start w:val="1"/>
      <w:numFmt w:val="bullet"/>
      <w:lvlText w:val="o"/>
      <w:lvlJc w:val="left"/>
      <w:pPr>
        <w:ind w:left="1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32BB24">
      <w:start w:val="1"/>
      <w:numFmt w:val="bullet"/>
      <w:lvlText w:val="▪"/>
      <w:lvlJc w:val="left"/>
      <w:pPr>
        <w:ind w:left="1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B480FA">
      <w:start w:val="1"/>
      <w:numFmt w:val="bullet"/>
      <w:lvlText w:val="•"/>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CA1768">
      <w:start w:val="1"/>
      <w:numFmt w:val="bullet"/>
      <w:lvlText w:val="o"/>
      <w:lvlJc w:val="left"/>
      <w:pPr>
        <w:ind w:left="3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E6FBFC">
      <w:start w:val="1"/>
      <w:numFmt w:val="bullet"/>
      <w:lvlText w:val="▪"/>
      <w:lvlJc w:val="left"/>
      <w:pPr>
        <w:ind w:left="4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28B908">
      <w:start w:val="1"/>
      <w:numFmt w:val="bullet"/>
      <w:lvlText w:val="•"/>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1083A6">
      <w:start w:val="1"/>
      <w:numFmt w:val="bullet"/>
      <w:lvlText w:val="o"/>
      <w:lvlJc w:val="left"/>
      <w:pPr>
        <w:ind w:left="5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CEBC18">
      <w:start w:val="1"/>
      <w:numFmt w:val="bullet"/>
      <w:lvlText w:val="▪"/>
      <w:lvlJc w:val="left"/>
      <w:pPr>
        <w:ind w:left="6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3C4FAC"/>
    <w:multiLevelType w:val="hybridMultilevel"/>
    <w:tmpl w:val="9ABC841E"/>
    <w:lvl w:ilvl="0" w:tplc="F59608B6">
      <w:start w:val="1"/>
      <w:numFmt w:val="decimal"/>
      <w:lvlText w:val="%1."/>
      <w:lvlJc w:val="left"/>
      <w:pPr>
        <w:ind w:left="13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85A48EC">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6724BB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BD4A998">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6A4BB9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608406D4">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9C83B78">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4701DE2">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CF102212">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EE48F1"/>
    <w:multiLevelType w:val="hybridMultilevel"/>
    <w:tmpl w:val="ED7C48A8"/>
    <w:lvl w:ilvl="0" w:tplc="D0F84F2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EC525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3CBF1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2E1E5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AE5F1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5A0D8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A4E08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3AC6F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42D67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C76F60"/>
    <w:multiLevelType w:val="hybridMultilevel"/>
    <w:tmpl w:val="266207FE"/>
    <w:lvl w:ilvl="0" w:tplc="D5CCAF72">
      <w:start w:val="1"/>
      <w:numFmt w:val="bullet"/>
      <w:lvlText w:val="•"/>
      <w:lvlJc w:val="left"/>
      <w:pPr>
        <w:ind w:left="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9CE214">
      <w:start w:val="1"/>
      <w:numFmt w:val="bullet"/>
      <w:lvlText w:val="o"/>
      <w:lvlJc w:val="left"/>
      <w:pPr>
        <w:ind w:left="1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B689DA">
      <w:start w:val="1"/>
      <w:numFmt w:val="bullet"/>
      <w:lvlText w:val="▪"/>
      <w:lvlJc w:val="left"/>
      <w:pPr>
        <w:ind w:left="1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DC4DAE">
      <w:start w:val="1"/>
      <w:numFmt w:val="bullet"/>
      <w:lvlText w:val="•"/>
      <w:lvlJc w:val="left"/>
      <w:pPr>
        <w:ind w:left="2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7C4B84">
      <w:start w:val="1"/>
      <w:numFmt w:val="bullet"/>
      <w:lvlText w:val="o"/>
      <w:lvlJc w:val="left"/>
      <w:pPr>
        <w:ind w:left="3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44F0D8">
      <w:start w:val="1"/>
      <w:numFmt w:val="bullet"/>
      <w:lvlText w:val="▪"/>
      <w:lvlJc w:val="left"/>
      <w:pPr>
        <w:ind w:left="4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A43838">
      <w:start w:val="1"/>
      <w:numFmt w:val="bullet"/>
      <w:lvlText w:val="•"/>
      <w:lvlJc w:val="left"/>
      <w:pPr>
        <w:ind w:left="4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D0F9F0">
      <w:start w:val="1"/>
      <w:numFmt w:val="bullet"/>
      <w:lvlText w:val="o"/>
      <w:lvlJc w:val="left"/>
      <w:pPr>
        <w:ind w:left="55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5A375E">
      <w:start w:val="1"/>
      <w:numFmt w:val="bullet"/>
      <w:lvlText w:val="▪"/>
      <w:lvlJc w:val="left"/>
      <w:pPr>
        <w:ind w:left="62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32027B"/>
    <w:multiLevelType w:val="hybridMultilevel"/>
    <w:tmpl w:val="B4F0FB28"/>
    <w:lvl w:ilvl="0" w:tplc="BECE92E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9C730E">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A404DA">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CCE56C">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6EFD5C">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3A62A2">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30A3E6">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0A5176">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429572">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1E5CB7"/>
    <w:multiLevelType w:val="hybridMultilevel"/>
    <w:tmpl w:val="3E3017E6"/>
    <w:lvl w:ilvl="0" w:tplc="0C090001">
      <w:start w:val="1"/>
      <w:numFmt w:val="bullet"/>
      <w:lvlText w:val=""/>
      <w:lvlJc w:val="left"/>
      <w:pPr>
        <w:ind w:left="730" w:hanging="360"/>
      </w:pPr>
      <w:rPr>
        <w:rFonts w:ascii="Symbol" w:hAnsi="Symbol" w:hint="default"/>
      </w:rPr>
    </w:lvl>
    <w:lvl w:ilvl="1" w:tplc="0C090003" w:tentative="1">
      <w:start w:val="1"/>
      <w:numFmt w:val="bullet"/>
      <w:lvlText w:val="o"/>
      <w:lvlJc w:val="left"/>
      <w:pPr>
        <w:ind w:left="1450" w:hanging="360"/>
      </w:pPr>
      <w:rPr>
        <w:rFonts w:ascii="Courier New" w:hAnsi="Courier New" w:cs="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cs="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cs="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7" w15:restartNumberingAfterBreak="0">
    <w:nsid w:val="1FBB03AE"/>
    <w:multiLevelType w:val="hybridMultilevel"/>
    <w:tmpl w:val="C30665A6"/>
    <w:lvl w:ilvl="0" w:tplc="F8A690F4">
      <w:start w:val="1"/>
      <w:numFmt w:val="bullet"/>
      <w:lvlText w:val="•"/>
      <w:lvlJc w:val="left"/>
      <w:pPr>
        <w:ind w:left="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9A115E">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987096">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DA7146">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BA0746">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2C9804">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18623A">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64858C">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0A8E8E">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C0F08C8"/>
    <w:multiLevelType w:val="hybridMultilevel"/>
    <w:tmpl w:val="26A29AA6"/>
    <w:lvl w:ilvl="0" w:tplc="575E43F2">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BEEFAA4">
      <w:start w:val="1"/>
      <w:numFmt w:val="upperLetter"/>
      <w:lvlText w:val="%2)"/>
      <w:lvlJc w:val="left"/>
      <w:pPr>
        <w:ind w:left="71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D4895AE">
      <w:start w:val="1"/>
      <w:numFmt w:val="lowerRoman"/>
      <w:lvlText w:val="%3"/>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CA801B16">
      <w:start w:val="1"/>
      <w:numFmt w:val="decimal"/>
      <w:lvlText w:val="%4"/>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E788A8C">
      <w:start w:val="1"/>
      <w:numFmt w:val="lowerLetter"/>
      <w:lvlText w:val="%5"/>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7B27808">
      <w:start w:val="1"/>
      <w:numFmt w:val="lowerRoman"/>
      <w:lvlText w:val="%6"/>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A2C1ACE">
      <w:start w:val="1"/>
      <w:numFmt w:val="decimal"/>
      <w:lvlText w:val="%7"/>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B1D4C056">
      <w:start w:val="1"/>
      <w:numFmt w:val="lowerLetter"/>
      <w:lvlText w:val="%8"/>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E8AB4AE">
      <w:start w:val="1"/>
      <w:numFmt w:val="lowerRoman"/>
      <w:lvlText w:val="%9"/>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3F86FEC"/>
    <w:multiLevelType w:val="hybridMultilevel"/>
    <w:tmpl w:val="1714BEA6"/>
    <w:lvl w:ilvl="0" w:tplc="8DB8632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FACB86">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028450">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7CF572">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C25740">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261E26">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44E03E">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E84A88">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063098">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4E1548F"/>
    <w:multiLevelType w:val="hybridMultilevel"/>
    <w:tmpl w:val="56E87652"/>
    <w:lvl w:ilvl="0" w:tplc="9FDC68E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E60F00">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D24692">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2047EC">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8257B0">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A825EE">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9CAD6A">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3EC730">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C075D8">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A767CF8"/>
    <w:multiLevelType w:val="hybridMultilevel"/>
    <w:tmpl w:val="FE8E4190"/>
    <w:lvl w:ilvl="0" w:tplc="BFC0A31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2E80DE">
      <w:start w:val="1"/>
      <w:numFmt w:val="upperLetter"/>
      <w:lvlText w:val="%2)"/>
      <w:lvlJc w:val="left"/>
      <w:pPr>
        <w:ind w:left="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E66F392">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F21856">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A1CE9D4">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38C27B6">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80A27A">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827894">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D62DD12">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9B30ADE"/>
    <w:multiLevelType w:val="hybridMultilevel"/>
    <w:tmpl w:val="34006398"/>
    <w:lvl w:ilvl="0" w:tplc="3AB82EA8">
      <w:start w:val="1"/>
      <w:numFmt w:val="upperLetter"/>
      <w:lvlText w:val="%1"/>
      <w:lvlJc w:val="left"/>
      <w:pPr>
        <w:ind w:left="5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F0265CE">
      <w:start w:val="1"/>
      <w:numFmt w:val="lowerLetter"/>
      <w:lvlText w:val="%2"/>
      <w:lvlJc w:val="left"/>
      <w:pPr>
        <w:ind w:left="10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14B2729C">
      <w:start w:val="1"/>
      <w:numFmt w:val="lowerRoman"/>
      <w:lvlText w:val="%3"/>
      <w:lvlJc w:val="left"/>
      <w:pPr>
        <w:ind w:left="18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3C10B9BA">
      <w:start w:val="1"/>
      <w:numFmt w:val="decimal"/>
      <w:lvlText w:val="%4"/>
      <w:lvlJc w:val="left"/>
      <w:pPr>
        <w:ind w:left="25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3087C06">
      <w:start w:val="1"/>
      <w:numFmt w:val="lowerLetter"/>
      <w:lvlText w:val="%5"/>
      <w:lvlJc w:val="left"/>
      <w:pPr>
        <w:ind w:left="32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E48509C">
      <w:start w:val="1"/>
      <w:numFmt w:val="lowerRoman"/>
      <w:lvlText w:val="%6"/>
      <w:lvlJc w:val="left"/>
      <w:pPr>
        <w:ind w:left="396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9B6DDC0">
      <w:start w:val="1"/>
      <w:numFmt w:val="decimal"/>
      <w:lvlText w:val="%7"/>
      <w:lvlJc w:val="left"/>
      <w:pPr>
        <w:ind w:left="46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B852AA7E">
      <w:start w:val="1"/>
      <w:numFmt w:val="lowerLetter"/>
      <w:lvlText w:val="%8"/>
      <w:lvlJc w:val="left"/>
      <w:pPr>
        <w:ind w:left="54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05E18A2">
      <w:start w:val="1"/>
      <w:numFmt w:val="lowerRoman"/>
      <w:lvlText w:val="%9"/>
      <w:lvlJc w:val="left"/>
      <w:pPr>
        <w:ind w:left="61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3CB5140"/>
    <w:multiLevelType w:val="hybridMultilevel"/>
    <w:tmpl w:val="A4863038"/>
    <w:lvl w:ilvl="0" w:tplc="2CA8944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FCB3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A28B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EC3D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B2F6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B6A2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34C73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1C020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50E1E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C0740F4"/>
    <w:multiLevelType w:val="hybridMultilevel"/>
    <w:tmpl w:val="3D904E10"/>
    <w:lvl w:ilvl="0" w:tplc="1AA47CB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80887E">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AA719C">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92433C">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94E522">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34215C">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EA6CF8">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021818">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1230A0">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FA50DAD"/>
    <w:multiLevelType w:val="hybridMultilevel"/>
    <w:tmpl w:val="C826DAF6"/>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6" w15:restartNumberingAfterBreak="0">
    <w:nsid w:val="62A23F23"/>
    <w:multiLevelType w:val="hybridMultilevel"/>
    <w:tmpl w:val="C32CE832"/>
    <w:lvl w:ilvl="0" w:tplc="5BE0094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9A9FA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84AE8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7251F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B67F9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6C54B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D6902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1E4B3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8A314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30D4277"/>
    <w:multiLevelType w:val="hybridMultilevel"/>
    <w:tmpl w:val="308CEF8E"/>
    <w:lvl w:ilvl="0" w:tplc="AEBCDA5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CE6EBC">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A88032">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3EB396">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84D896">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001168">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5C45B2">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96CDA6">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8EF2B6">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4927FCF"/>
    <w:multiLevelType w:val="hybridMultilevel"/>
    <w:tmpl w:val="101C55B0"/>
    <w:lvl w:ilvl="0" w:tplc="C546C948">
      <w:start w:val="5"/>
      <w:numFmt w:val="decimal"/>
      <w:lvlText w:val="%1."/>
      <w:lvlJc w:val="left"/>
      <w:pPr>
        <w:ind w:left="13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F768D3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AE26FE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2C2366E">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7252103A">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19AAD8E">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5C2605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1869CB0">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4789216">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5EF563D"/>
    <w:multiLevelType w:val="hybridMultilevel"/>
    <w:tmpl w:val="7812ED94"/>
    <w:lvl w:ilvl="0" w:tplc="C8028C2A">
      <w:start w:val="1"/>
      <w:numFmt w:val="bullet"/>
      <w:lvlText w:val="•"/>
      <w:lvlJc w:val="left"/>
      <w:pPr>
        <w:ind w:left="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9840DE">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F664D8">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76DC52">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7C0170">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5620F2">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1CE51A">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B68A0C">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366DDC">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D9C3EDF"/>
    <w:multiLevelType w:val="hybridMultilevel"/>
    <w:tmpl w:val="81F4031A"/>
    <w:lvl w:ilvl="0" w:tplc="3CEA39E8">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35424F2">
      <w:start w:val="1"/>
      <w:numFmt w:val="upperLetter"/>
      <w:lvlText w:val="%2"/>
      <w:lvlJc w:val="left"/>
      <w:pPr>
        <w:ind w:left="5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52A0438">
      <w:start w:val="1"/>
      <w:numFmt w:val="lowerRoman"/>
      <w:lvlText w:val="%3"/>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30A81A44">
      <w:start w:val="1"/>
      <w:numFmt w:val="decimal"/>
      <w:lvlText w:val="%4"/>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09126B5C">
      <w:start w:val="1"/>
      <w:numFmt w:val="lowerLetter"/>
      <w:lvlText w:val="%5"/>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6C6A782">
      <w:start w:val="1"/>
      <w:numFmt w:val="lowerRoman"/>
      <w:lvlText w:val="%6"/>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96605864">
      <w:start w:val="1"/>
      <w:numFmt w:val="decimal"/>
      <w:lvlText w:val="%7"/>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5A141032">
      <w:start w:val="1"/>
      <w:numFmt w:val="lowerLetter"/>
      <w:lvlText w:val="%8"/>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9572A048">
      <w:start w:val="1"/>
      <w:numFmt w:val="lowerRoman"/>
      <w:lvlText w:val="%9"/>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02F0AA0"/>
    <w:multiLevelType w:val="hybridMultilevel"/>
    <w:tmpl w:val="906E72CA"/>
    <w:lvl w:ilvl="0" w:tplc="21BCABC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380D2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96FEF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900BF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F08A3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96FAC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FC988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047CD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CC57F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0C513FF"/>
    <w:multiLevelType w:val="hybridMultilevel"/>
    <w:tmpl w:val="7EC25ACC"/>
    <w:lvl w:ilvl="0" w:tplc="B524D71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2AEED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0A262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D26B4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08AEA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B85CF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DCC84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D47BD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FCB03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91D10E4"/>
    <w:multiLevelType w:val="hybridMultilevel"/>
    <w:tmpl w:val="6994EADC"/>
    <w:lvl w:ilvl="0" w:tplc="AB569C6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2E97D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887DB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6AD39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740BB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F62DE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38FEA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B63D7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FA209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9A615A7"/>
    <w:multiLevelType w:val="hybridMultilevel"/>
    <w:tmpl w:val="929AA1CE"/>
    <w:lvl w:ilvl="0" w:tplc="09BA9144">
      <w:start w:val="1"/>
      <w:numFmt w:val="bullet"/>
      <w:lvlText w:val="•"/>
      <w:lvlJc w:val="left"/>
      <w:pPr>
        <w:ind w:left="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EC2C6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20DBB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B0036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4608E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E2201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DCC6B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C2DB5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CE9CE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ED1619F"/>
    <w:multiLevelType w:val="hybridMultilevel"/>
    <w:tmpl w:val="A6545C6E"/>
    <w:lvl w:ilvl="0" w:tplc="4102530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D663F2">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E0BA7A">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BE6054">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D05370">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981EBC">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82536A">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8E6110">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DC817A">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731537108">
    <w:abstractNumId w:val="13"/>
  </w:num>
  <w:num w:numId="2" w16cid:durableId="1312754306">
    <w:abstractNumId w:val="2"/>
  </w:num>
  <w:num w:numId="3" w16cid:durableId="1595823441">
    <w:abstractNumId w:val="18"/>
  </w:num>
  <w:num w:numId="4" w16cid:durableId="1369718328">
    <w:abstractNumId w:val="8"/>
  </w:num>
  <w:num w:numId="5" w16cid:durableId="1221940713">
    <w:abstractNumId w:val="11"/>
  </w:num>
  <w:num w:numId="6" w16cid:durableId="1141851764">
    <w:abstractNumId w:val="20"/>
  </w:num>
  <w:num w:numId="7" w16cid:durableId="1777209297">
    <w:abstractNumId w:val="12"/>
  </w:num>
  <w:num w:numId="8" w16cid:durableId="460196148">
    <w:abstractNumId w:val="0"/>
  </w:num>
  <w:num w:numId="9" w16cid:durableId="953294274">
    <w:abstractNumId w:val="24"/>
  </w:num>
  <w:num w:numId="10" w16cid:durableId="133910831">
    <w:abstractNumId w:val="4"/>
  </w:num>
  <w:num w:numId="11" w16cid:durableId="1127553671">
    <w:abstractNumId w:val="5"/>
  </w:num>
  <w:num w:numId="12" w16cid:durableId="2115442549">
    <w:abstractNumId w:val="14"/>
  </w:num>
  <w:num w:numId="13" w16cid:durableId="336659895">
    <w:abstractNumId w:val="25"/>
  </w:num>
  <w:num w:numId="14" w16cid:durableId="449323473">
    <w:abstractNumId w:val="10"/>
  </w:num>
  <w:num w:numId="15" w16cid:durableId="2114666304">
    <w:abstractNumId w:val="7"/>
  </w:num>
  <w:num w:numId="16" w16cid:durableId="1262420987">
    <w:abstractNumId w:val="19"/>
  </w:num>
  <w:num w:numId="17" w16cid:durableId="637953502">
    <w:abstractNumId w:val="21"/>
  </w:num>
  <w:num w:numId="18" w16cid:durableId="1273128477">
    <w:abstractNumId w:val="1"/>
  </w:num>
  <w:num w:numId="19" w16cid:durableId="258874180">
    <w:abstractNumId w:val="23"/>
  </w:num>
  <w:num w:numId="20" w16cid:durableId="1164903165">
    <w:abstractNumId w:val="22"/>
  </w:num>
  <w:num w:numId="21" w16cid:durableId="1143623493">
    <w:abstractNumId w:val="16"/>
  </w:num>
  <w:num w:numId="22" w16cid:durableId="1923297680">
    <w:abstractNumId w:val="3"/>
  </w:num>
  <w:num w:numId="23" w16cid:durableId="1629702202">
    <w:abstractNumId w:val="17"/>
  </w:num>
  <w:num w:numId="24" w16cid:durableId="1386679635">
    <w:abstractNumId w:val="9"/>
  </w:num>
  <w:num w:numId="25" w16cid:durableId="2072342339">
    <w:abstractNumId w:val="6"/>
  </w:num>
  <w:num w:numId="26" w16cid:durableId="126441729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497"/>
    <w:rsid w:val="001A20BA"/>
    <w:rsid w:val="002F0418"/>
    <w:rsid w:val="003B43AA"/>
    <w:rsid w:val="00584E96"/>
    <w:rsid w:val="007F74A8"/>
    <w:rsid w:val="00947D02"/>
    <w:rsid w:val="00E474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FC78E"/>
  <w15:docId w15:val="{CAB41FD6-681F-4D33-B892-656867D7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05"/>
      <w:ind w:left="10" w:hanging="10"/>
      <w:outlineLvl w:val="0"/>
    </w:pPr>
    <w:rPr>
      <w:rFonts w:ascii="Calibri" w:eastAsia="Calibri" w:hAnsi="Calibri" w:cs="Calibri"/>
      <w:b/>
      <w:color w:val="0020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206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47D02"/>
    <w:pPr>
      <w:ind w:left="720"/>
      <w:contextualSpacing/>
    </w:pPr>
  </w:style>
  <w:style w:type="paragraph" w:styleId="Header">
    <w:name w:val="header"/>
    <w:basedOn w:val="Normal"/>
    <w:link w:val="HeaderChar"/>
    <w:uiPriority w:val="99"/>
    <w:unhideWhenUsed/>
    <w:rsid w:val="002F04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418"/>
    <w:rPr>
      <w:rFonts w:ascii="Calibri" w:eastAsia="Calibri" w:hAnsi="Calibri" w:cs="Calibri"/>
      <w:color w:val="000000"/>
    </w:rPr>
  </w:style>
  <w:style w:type="paragraph" w:styleId="Footer">
    <w:name w:val="footer"/>
    <w:basedOn w:val="Normal"/>
    <w:link w:val="FooterChar"/>
    <w:uiPriority w:val="99"/>
    <w:unhideWhenUsed/>
    <w:rsid w:val="002F04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41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6091</Words>
  <Characters>34719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User</dc:creator>
  <cp:keywords/>
  <cp:lastModifiedBy>Stephanie Salapatas</cp:lastModifiedBy>
  <cp:revision>2</cp:revision>
  <dcterms:created xsi:type="dcterms:W3CDTF">2023-07-21T05:31:00Z</dcterms:created>
  <dcterms:modified xsi:type="dcterms:W3CDTF">2023-07-21T05:31:00Z</dcterms:modified>
</cp:coreProperties>
</file>